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AEB10" w14:textId="1193C576" w:rsidR="00F736F1" w:rsidRPr="007A69B1" w:rsidRDefault="00F736F1" w:rsidP="003049C7">
      <w:pPr>
        <w:pStyle w:val="Heading1"/>
        <w:spacing w:before="0"/>
        <w:jc w:val="center"/>
        <w:rPr>
          <w:lang w:val="bg-BG"/>
        </w:rPr>
      </w:pPr>
      <w:r>
        <w:rPr>
          <w:noProof/>
          <w:lang w:val="bg"/>
        </w:rPr>
        <w:t xml:space="preserve">Упражнение: </w:t>
      </w:r>
      <w:r w:rsidR="007A69B1">
        <w:rPr>
          <w:noProof/>
        </w:rPr>
        <w:t xml:space="preserve">Git </w:t>
      </w:r>
      <w:r w:rsidR="007A69B1">
        <w:rPr>
          <w:noProof/>
          <w:lang w:val="bg-BG"/>
        </w:rPr>
        <w:t>в практиката</w:t>
      </w:r>
    </w:p>
    <w:p w14:paraId="3B18973C" w14:textId="7E9E934C" w:rsidR="00F736F1" w:rsidRPr="00087114" w:rsidRDefault="007A69B1" w:rsidP="003049C7">
      <w:pPr>
        <w:pStyle w:val="Heading2"/>
        <w:jc w:val="both"/>
      </w:pPr>
      <w:r>
        <w:rPr>
          <w:lang w:val="bg"/>
        </w:rPr>
        <w:t>Какво ще постигнем</w:t>
      </w:r>
    </w:p>
    <w:p w14:paraId="53202090" w14:textId="79CFF16A" w:rsidR="00263203" w:rsidRPr="00750A5C" w:rsidRDefault="007A69B1" w:rsidP="003049C7">
      <w:pPr>
        <w:ind w:firstLine="360"/>
        <w:jc w:val="both"/>
        <w:rPr>
          <w:sz w:val="24"/>
          <w:lang w:val="bg-BG"/>
        </w:rPr>
      </w:pPr>
      <w:r w:rsidRPr="00750A5C">
        <w:rPr>
          <w:sz w:val="24"/>
          <w:lang w:val="bg-BG"/>
        </w:rPr>
        <w:t xml:space="preserve">Следвайки упражнението, ще упражните основните </w:t>
      </w:r>
      <w:r w:rsidRPr="00750A5C">
        <w:rPr>
          <w:sz w:val="24"/>
        </w:rPr>
        <w:t xml:space="preserve">Git </w:t>
      </w:r>
      <w:r w:rsidRPr="00750A5C">
        <w:rPr>
          <w:sz w:val="24"/>
          <w:lang w:val="bg-BG"/>
        </w:rPr>
        <w:t>команди, които всеки разработчик на софтуер използва ежедневно.</w:t>
      </w:r>
      <w:r w:rsidR="00FE1454" w:rsidRPr="00750A5C">
        <w:rPr>
          <w:sz w:val="24"/>
          <w:lang w:val="bg-BG"/>
        </w:rPr>
        <w:t xml:space="preserve"> За целта се разделете на </w:t>
      </w:r>
      <w:r w:rsidR="00750A5C" w:rsidRPr="00750A5C">
        <w:rPr>
          <w:sz w:val="24"/>
          <w:lang w:val="bg-BG"/>
        </w:rPr>
        <w:t>екипи</w:t>
      </w:r>
      <w:r w:rsidR="00FE1454" w:rsidRPr="00750A5C">
        <w:rPr>
          <w:sz w:val="24"/>
          <w:lang w:val="bg-BG"/>
        </w:rPr>
        <w:t xml:space="preserve"> от по трима души.</w:t>
      </w:r>
      <w:r w:rsidR="00750A5C" w:rsidRPr="00750A5C">
        <w:rPr>
          <w:sz w:val="24"/>
          <w:lang w:val="bg-BG"/>
        </w:rPr>
        <w:t xml:space="preserve"> Всеки от </w:t>
      </w:r>
      <w:r w:rsidR="00FE1454" w:rsidRPr="00750A5C">
        <w:rPr>
          <w:sz w:val="24"/>
          <w:lang w:val="bg-BG"/>
        </w:rPr>
        <w:t xml:space="preserve"> </w:t>
      </w:r>
      <w:r w:rsidR="00750A5C" w:rsidRPr="00750A5C">
        <w:rPr>
          <w:sz w:val="24"/>
          <w:lang w:val="bg-BG"/>
        </w:rPr>
        <w:t xml:space="preserve">екипа ще има собствена задача, която ще изисква от него да изпозлва научените </w:t>
      </w:r>
      <w:r w:rsidR="00750A5C" w:rsidRPr="00750A5C">
        <w:rPr>
          <w:sz w:val="24"/>
        </w:rPr>
        <w:t xml:space="preserve">Git </w:t>
      </w:r>
      <w:r w:rsidR="00750A5C" w:rsidRPr="00750A5C">
        <w:rPr>
          <w:sz w:val="24"/>
          <w:lang w:val="bg-BG"/>
        </w:rPr>
        <w:t xml:space="preserve">команди. За улеснение ще наречем хората в екипа Разработчик А, Разработчик Б и Разработчик В. </w:t>
      </w:r>
      <w:r w:rsidR="00FE1454" w:rsidRPr="00750A5C">
        <w:rPr>
          <w:sz w:val="24"/>
          <w:lang w:val="bg-BG"/>
        </w:rPr>
        <w:t xml:space="preserve">За упражнението ще използваме малък и много опростен проект – конзолен калкулатор. По този начин ще се фокусираме върху самите </w:t>
      </w:r>
      <w:r w:rsidR="00FE1454" w:rsidRPr="00750A5C">
        <w:rPr>
          <w:sz w:val="24"/>
        </w:rPr>
        <w:t>Git</w:t>
      </w:r>
      <w:r w:rsidR="00FE1454" w:rsidRPr="00750A5C">
        <w:rPr>
          <w:sz w:val="24"/>
          <w:lang w:val="bg-BG"/>
        </w:rPr>
        <w:t xml:space="preserve"> команди, а не върху имплементацията на сложни алгоритми. </w:t>
      </w:r>
    </w:p>
    <w:p w14:paraId="7C80E36C" w14:textId="0E12459B" w:rsidR="00750A5C" w:rsidRPr="00750A5C" w:rsidRDefault="006C48F7" w:rsidP="00750A5C">
      <w:pPr>
        <w:pStyle w:val="Heading2"/>
      </w:pPr>
      <w:r>
        <w:t>Хост на репозитори</w:t>
      </w:r>
    </w:p>
    <w:p w14:paraId="46A6D327" w14:textId="6E854D49" w:rsidR="00D561A6" w:rsidRDefault="00750A5C" w:rsidP="002A41A4">
      <w:pPr>
        <w:ind w:firstLine="360"/>
        <w:jc w:val="both"/>
        <w:rPr>
          <w:noProof/>
        </w:rPr>
      </w:pPr>
      <w:r>
        <w:rPr>
          <w:sz w:val="24"/>
          <w:lang w:val="bg-BG"/>
        </w:rPr>
        <w:t xml:space="preserve">Проектът е хостнат в </w:t>
      </w:r>
      <w:r>
        <w:rPr>
          <w:sz w:val="24"/>
        </w:rPr>
        <w:t>GitHub</w:t>
      </w:r>
      <w:r>
        <w:rPr>
          <w:sz w:val="24"/>
          <w:lang w:val="bg-BG"/>
        </w:rPr>
        <w:t xml:space="preserve"> и може да бъде открит на адрес </w:t>
      </w:r>
      <w:hyperlink r:id="rId8" w:history="1">
        <w:r>
          <w:rPr>
            <w:rStyle w:val="Hyperlink"/>
          </w:rPr>
          <w:t>https://github.com/it-career/GitExercise</w:t>
        </w:r>
      </w:hyperlink>
      <w:r w:rsidRPr="00750A5C">
        <w:rPr>
          <w:sz w:val="24"/>
          <w:lang w:val="bg-BG"/>
        </w:rPr>
        <w:t>.</w:t>
      </w:r>
      <w:r>
        <w:rPr>
          <w:lang w:val="bg-BG"/>
        </w:rPr>
        <w:t xml:space="preserve"> </w:t>
      </w:r>
      <w:r>
        <w:rPr>
          <w:sz w:val="24"/>
          <w:lang w:val="bg-BG"/>
        </w:rPr>
        <w:t xml:space="preserve">За да започнете работата си по него, нека </w:t>
      </w:r>
      <w:r w:rsidR="002A41A4">
        <w:rPr>
          <w:sz w:val="24"/>
          <w:lang w:val="bg-BG"/>
        </w:rPr>
        <w:t xml:space="preserve">вътрешно избран </w:t>
      </w:r>
      <w:r>
        <w:rPr>
          <w:sz w:val="24"/>
          <w:lang w:val="bg-BG"/>
        </w:rPr>
        <w:t xml:space="preserve">член </w:t>
      </w:r>
      <w:r w:rsidR="002A41A4">
        <w:rPr>
          <w:sz w:val="24"/>
          <w:lang w:val="bg-BG"/>
        </w:rPr>
        <w:t xml:space="preserve">на екипа </w:t>
      </w:r>
      <w:r>
        <w:rPr>
          <w:sz w:val="24"/>
          <w:lang w:val="bg-BG"/>
        </w:rPr>
        <w:t xml:space="preserve">да го </w:t>
      </w:r>
      <w:r w:rsidR="001D7358">
        <w:rPr>
          <w:sz w:val="24"/>
          <w:lang w:val="bg-BG"/>
        </w:rPr>
        <w:t>изтегли</w:t>
      </w:r>
      <w:r>
        <w:rPr>
          <w:sz w:val="24"/>
          <w:lang w:val="bg-BG"/>
        </w:rPr>
        <w:t xml:space="preserve"> на машината си</w:t>
      </w:r>
      <w:r w:rsidR="001D7358">
        <w:rPr>
          <w:sz w:val="24"/>
          <w:lang w:val="bg-BG"/>
        </w:rPr>
        <w:t>.</w:t>
      </w:r>
      <w:r w:rsidR="00D561A6" w:rsidRPr="00D561A6">
        <w:rPr>
          <w:noProof/>
        </w:rPr>
        <w:t xml:space="preserve"> </w:t>
      </w:r>
    </w:p>
    <w:p w14:paraId="1DAD10F4" w14:textId="0A5F7F61" w:rsidR="00D561A6" w:rsidRDefault="00D561A6" w:rsidP="002A41A4">
      <w:pPr>
        <w:ind w:firstLine="360"/>
        <w:jc w:val="center"/>
        <w:rPr>
          <w:sz w:val="24"/>
          <w:lang w:val="en-GB"/>
        </w:rPr>
      </w:pPr>
      <w:r>
        <w:rPr>
          <w:noProof/>
        </w:rPr>
        <w:drawing>
          <wp:inline distT="0" distB="0" distL="0" distR="0" wp14:anchorId="7982C0FD" wp14:editId="7D6A5CD2">
            <wp:extent cx="6173117" cy="29206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6804" cy="2927097"/>
                    </a:xfrm>
                    <a:prstGeom prst="rect">
                      <a:avLst/>
                    </a:prstGeom>
                  </pic:spPr>
                </pic:pic>
              </a:graphicData>
            </a:graphic>
          </wp:inline>
        </w:drawing>
      </w:r>
    </w:p>
    <w:p w14:paraId="0CA65B86" w14:textId="7AE554F9" w:rsidR="002A41A4" w:rsidRDefault="002A41A4" w:rsidP="002A41A4">
      <w:pPr>
        <w:ind w:firstLine="360"/>
        <w:jc w:val="both"/>
        <w:rPr>
          <w:sz w:val="24"/>
          <w:lang w:val="bg-BG"/>
        </w:rPr>
      </w:pPr>
      <w:r>
        <w:rPr>
          <w:sz w:val="24"/>
          <w:lang w:val="bg-BG"/>
        </w:rPr>
        <w:t xml:space="preserve">След като проектът е изтеглен, трябва да се създаде локално </w:t>
      </w:r>
      <w:r>
        <w:rPr>
          <w:sz w:val="24"/>
        </w:rPr>
        <w:t>Git</w:t>
      </w:r>
      <w:r>
        <w:rPr>
          <w:sz w:val="24"/>
          <w:lang w:val="bg-BG"/>
        </w:rPr>
        <w:t xml:space="preserve"> репозитори, като преди това е добре да се конфигурират личните данни за потребителят (тази стъпка е за всички членове на екипа).</w:t>
      </w:r>
    </w:p>
    <w:p w14:paraId="36AD4FE3" w14:textId="484F209D" w:rsidR="002A41A4" w:rsidRDefault="002A41A4" w:rsidP="002A41A4">
      <w:pPr>
        <w:ind w:firstLine="360"/>
        <w:jc w:val="center"/>
        <w:rPr>
          <w:sz w:val="24"/>
        </w:rPr>
      </w:pPr>
      <w:r>
        <w:rPr>
          <w:noProof/>
        </w:rPr>
        <w:drawing>
          <wp:inline distT="0" distB="0" distL="0" distR="0" wp14:anchorId="64EE9C78" wp14:editId="30F58C13">
            <wp:extent cx="5915025" cy="1200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5025" cy="1200150"/>
                    </a:xfrm>
                    <a:prstGeom prst="rect">
                      <a:avLst/>
                    </a:prstGeom>
                  </pic:spPr>
                </pic:pic>
              </a:graphicData>
            </a:graphic>
          </wp:inline>
        </w:drawing>
      </w:r>
    </w:p>
    <w:p w14:paraId="1EA30E37" w14:textId="33232F1D" w:rsidR="002A41A4" w:rsidRDefault="002A41A4" w:rsidP="002A41A4">
      <w:pPr>
        <w:ind w:firstLine="360"/>
        <w:rPr>
          <w:sz w:val="24"/>
          <w:lang w:val="bg-BG"/>
        </w:rPr>
      </w:pPr>
      <w:r>
        <w:rPr>
          <w:sz w:val="24"/>
          <w:lang w:val="bg-BG"/>
        </w:rPr>
        <w:t>След като всеки потребител конфигурира личните си данни, е време да пристъпим към създаването на локално репозитори.</w:t>
      </w:r>
    </w:p>
    <w:p w14:paraId="67D329F3" w14:textId="06E929A5" w:rsidR="002A41A4" w:rsidRDefault="002A41A4" w:rsidP="002A41A4">
      <w:pPr>
        <w:ind w:firstLine="360"/>
        <w:jc w:val="both"/>
        <w:rPr>
          <w:sz w:val="24"/>
          <w:lang w:val="bg-BG"/>
        </w:rPr>
      </w:pPr>
      <w:r>
        <w:rPr>
          <w:sz w:val="24"/>
          <w:lang w:val="bg-BG"/>
        </w:rPr>
        <w:lastRenderedPageBreak/>
        <w:t xml:space="preserve">Тази стъпка трябва да бъде изпълнена от члена на екипа, който е изтеглил проекта. Първо, използвйки конзолата, трябва да отидем в директорията на изтегления проект (използвайте командата </w:t>
      </w:r>
      <w:r>
        <w:rPr>
          <w:sz w:val="24"/>
        </w:rPr>
        <w:t>cd</w:t>
      </w:r>
      <w:r>
        <w:rPr>
          <w:sz w:val="24"/>
          <w:lang w:val="bg-BG"/>
        </w:rPr>
        <w:t xml:space="preserve"> &lt;</w:t>
      </w:r>
      <w:r>
        <w:rPr>
          <w:sz w:val="24"/>
        </w:rPr>
        <w:t>directory_path&gt;</w:t>
      </w:r>
      <w:r>
        <w:rPr>
          <w:sz w:val="24"/>
          <w:lang w:val="bg-BG"/>
        </w:rPr>
        <w:t xml:space="preserve">, а за да сте сигурни, че сте на правилното място можете да проверите съдържанието на папката с командата </w:t>
      </w:r>
      <w:r>
        <w:rPr>
          <w:sz w:val="24"/>
        </w:rPr>
        <w:t>ls</w:t>
      </w:r>
      <w:r>
        <w:rPr>
          <w:sz w:val="24"/>
          <w:lang w:val="bg-BG"/>
        </w:rPr>
        <w:t xml:space="preserve">). </w:t>
      </w:r>
    </w:p>
    <w:p w14:paraId="39EF49BA" w14:textId="77777777" w:rsidR="006D3DAC" w:rsidRDefault="006D3DAC" w:rsidP="002A41A4">
      <w:pPr>
        <w:ind w:firstLine="360"/>
        <w:jc w:val="both"/>
        <w:rPr>
          <w:sz w:val="24"/>
          <w:lang w:val="bg-BG"/>
        </w:rPr>
      </w:pPr>
    </w:p>
    <w:p w14:paraId="6048FF42" w14:textId="091DAB46" w:rsidR="002A41A4" w:rsidRDefault="002A41A4" w:rsidP="002A41A4">
      <w:pPr>
        <w:ind w:firstLine="360"/>
        <w:jc w:val="center"/>
        <w:rPr>
          <w:sz w:val="24"/>
          <w:lang w:val="en-GB"/>
        </w:rPr>
      </w:pPr>
      <w:r>
        <w:rPr>
          <w:noProof/>
        </w:rPr>
        <w:drawing>
          <wp:inline distT="0" distB="0" distL="0" distR="0" wp14:anchorId="02663647" wp14:editId="263CF1C0">
            <wp:extent cx="5629275" cy="1381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9275" cy="1381125"/>
                    </a:xfrm>
                    <a:prstGeom prst="rect">
                      <a:avLst/>
                    </a:prstGeom>
                  </pic:spPr>
                </pic:pic>
              </a:graphicData>
            </a:graphic>
          </wp:inline>
        </w:drawing>
      </w:r>
    </w:p>
    <w:p w14:paraId="524058D2" w14:textId="77777777" w:rsidR="006D3DAC" w:rsidRDefault="006D3DAC" w:rsidP="002A41A4">
      <w:pPr>
        <w:ind w:firstLine="360"/>
        <w:jc w:val="center"/>
        <w:rPr>
          <w:sz w:val="24"/>
          <w:lang w:val="en-GB"/>
        </w:rPr>
      </w:pPr>
    </w:p>
    <w:p w14:paraId="262D88D6" w14:textId="2BD865A0" w:rsidR="002A41A4" w:rsidRDefault="002A41A4" w:rsidP="006D3DAC">
      <w:pPr>
        <w:ind w:firstLine="360"/>
        <w:jc w:val="both"/>
        <w:rPr>
          <w:sz w:val="24"/>
          <w:lang w:val="bg-BG"/>
        </w:rPr>
      </w:pPr>
      <w:r>
        <w:rPr>
          <w:sz w:val="24"/>
          <w:lang w:val="bg-BG"/>
        </w:rPr>
        <w:t>След като сме сигурни, че сме в правилната директория е време да инициализираме локално репозитори за нашия проект.</w:t>
      </w:r>
    </w:p>
    <w:p w14:paraId="27BF6280" w14:textId="77777777" w:rsidR="006D3DAC" w:rsidRDefault="006D3DAC" w:rsidP="006D3DAC">
      <w:pPr>
        <w:ind w:firstLine="360"/>
        <w:jc w:val="both"/>
        <w:rPr>
          <w:sz w:val="24"/>
        </w:rPr>
      </w:pPr>
    </w:p>
    <w:p w14:paraId="670EA795" w14:textId="67EAA342" w:rsidR="002A41A4" w:rsidRDefault="002A41A4" w:rsidP="006D3DAC">
      <w:pPr>
        <w:ind w:firstLine="360"/>
        <w:jc w:val="center"/>
        <w:rPr>
          <w:sz w:val="24"/>
        </w:rPr>
      </w:pPr>
      <w:r>
        <w:rPr>
          <w:noProof/>
        </w:rPr>
        <w:drawing>
          <wp:inline distT="0" distB="0" distL="0" distR="0" wp14:anchorId="0F068D88" wp14:editId="2E75F420">
            <wp:extent cx="5684292" cy="57142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1764" cy="581224"/>
                    </a:xfrm>
                    <a:prstGeom prst="rect">
                      <a:avLst/>
                    </a:prstGeom>
                  </pic:spPr>
                </pic:pic>
              </a:graphicData>
            </a:graphic>
          </wp:inline>
        </w:drawing>
      </w:r>
    </w:p>
    <w:p w14:paraId="2F85F770" w14:textId="77777777" w:rsidR="006D3DAC" w:rsidRDefault="006D3DAC" w:rsidP="006D3DAC">
      <w:pPr>
        <w:ind w:firstLine="360"/>
        <w:jc w:val="center"/>
        <w:rPr>
          <w:sz w:val="24"/>
        </w:rPr>
      </w:pPr>
    </w:p>
    <w:p w14:paraId="01E9993A" w14:textId="71764E08" w:rsidR="006D3DAC" w:rsidRDefault="006D3DAC" w:rsidP="006D3DAC">
      <w:pPr>
        <w:ind w:firstLine="360"/>
        <w:jc w:val="both"/>
        <w:rPr>
          <w:noProof/>
          <w:sz w:val="24"/>
        </w:rPr>
      </w:pPr>
      <w:r>
        <w:rPr>
          <w:sz w:val="24"/>
          <w:lang w:val="bg-BG"/>
        </w:rPr>
        <w:t xml:space="preserve">Време е да  хостнем репозиторито си в </w:t>
      </w:r>
      <w:r>
        <w:rPr>
          <w:sz w:val="24"/>
        </w:rPr>
        <w:t>GitHub</w:t>
      </w:r>
      <w:r>
        <w:rPr>
          <w:sz w:val="24"/>
          <w:lang w:val="en-GB"/>
        </w:rPr>
        <w:t xml:space="preserve">. </w:t>
      </w:r>
      <w:r>
        <w:rPr>
          <w:sz w:val="24"/>
          <w:lang w:val="bg-BG"/>
        </w:rPr>
        <w:t xml:space="preserve">От </w:t>
      </w:r>
      <w:hyperlink r:id="rId13" w:history="1">
        <w:r>
          <w:rPr>
            <w:rStyle w:val="Hyperlink"/>
          </w:rPr>
          <w:t>https://github.com/</w:t>
        </w:r>
      </w:hyperlink>
      <w:r>
        <w:rPr>
          <w:lang w:val="bg-BG"/>
        </w:rPr>
        <w:t xml:space="preserve">, </w:t>
      </w:r>
      <w:r w:rsidRPr="006D3DAC">
        <w:rPr>
          <w:sz w:val="24"/>
          <w:lang w:val="bg-BG"/>
        </w:rPr>
        <w:t>след като влезете в акаунта си, старитрайте нов проект.</w:t>
      </w:r>
      <w:r w:rsidRPr="006D3DAC">
        <w:rPr>
          <w:noProof/>
          <w:sz w:val="24"/>
        </w:rPr>
        <w:t xml:space="preserve"> </w:t>
      </w:r>
    </w:p>
    <w:p w14:paraId="629C8BBB" w14:textId="77777777" w:rsidR="006D3DAC" w:rsidRPr="006D3DAC" w:rsidRDefault="006D3DAC" w:rsidP="006D3DAC">
      <w:pPr>
        <w:ind w:firstLine="360"/>
        <w:jc w:val="both"/>
        <w:rPr>
          <w:noProof/>
          <w:sz w:val="24"/>
        </w:rPr>
      </w:pPr>
    </w:p>
    <w:p w14:paraId="7B553235" w14:textId="04E289A4" w:rsidR="006D3DAC" w:rsidRDefault="006D3DAC" w:rsidP="006D3DAC">
      <w:pPr>
        <w:ind w:firstLine="360"/>
        <w:jc w:val="center"/>
        <w:rPr>
          <w:sz w:val="24"/>
        </w:rPr>
      </w:pPr>
      <w:r>
        <w:rPr>
          <w:noProof/>
        </w:rPr>
        <w:drawing>
          <wp:inline distT="0" distB="0" distL="0" distR="0" wp14:anchorId="3782E197" wp14:editId="6FBA0F99">
            <wp:extent cx="5718412" cy="202925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4492" cy="2038510"/>
                    </a:xfrm>
                    <a:prstGeom prst="rect">
                      <a:avLst/>
                    </a:prstGeom>
                  </pic:spPr>
                </pic:pic>
              </a:graphicData>
            </a:graphic>
          </wp:inline>
        </w:drawing>
      </w:r>
    </w:p>
    <w:p w14:paraId="01C707B6" w14:textId="77777777" w:rsidR="006D3DAC" w:rsidRDefault="006D3DAC" w:rsidP="006D3DAC">
      <w:pPr>
        <w:ind w:firstLine="360"/>
        <w:jc w:val="center"/>
        <w:rPr>
          <w:sz w:val="24"/>
        </w:rPr>
      </w:pPr>
    </w:p>
    <w:p w14:paraId="682B74C1" w14:textId="1A185881" w:rsidR="006D3DAC" w:rsidRDefault="006D3DAC" w:rsidP="006D3DAC">
      <w:pPr>
        <w:ind w:firstLine="360"/>
        <w:jc w:val="both"/>
        <w:rPr>
          <w:sz w:val="24"/>
          <w:lang w:val="bg-BG"/>
        </w:rPr>
      </w:pPr>
      <w:r>
        <w:rPr>
          <w:sz w:val="24"/>
          <w:lang w:val="bg-BG"/>
        </w:rPr>
        <w:t xml:space="preserve">Дайте му подходящо име и изберете дали да е публичен или частен. В този случай ние ще създадем публичен проект. След създаването на проекта трябва да се добавят другите членове на екипа към проекта, за да могат да работят по него директно в </w:t>
      </w:r>
      <w:r>
        <w:rPr>
          <w:sz w:val="24"/>
        </w:rPr>
        <w:t>GitHub</w:t>
      </w:r>
      <w:r>
        <w:rPr>
          <w:sz w:val="24"/>
          <w:lang w:val="bg-BG"/>
        </w:rPr>
        <w:t xml:space="preserve"> хостнатото репозитори. За целта отидете на </w:t>
      </w:r>
      <w:r>
        <w:rPr>
          <w:sz w:val="24"/>
        </w:rPr>
        <w:t xml:space="preserve">Options -&gt; Collaborators </w:t>
      </w:r>
      <w:r>
        <w:rPr>
          <w:sz w:val="24"/>
          <w:lang w:val="bg-BG"/>
        </w:rPr>
        <w:t>и въведете потребителското име на вашите колеги.</w:t>
      </w:r>
    </w:p>
    <w:p w14:paraId="33081E50" w14:textId="40F2E3FE" w:rsidR="006D3DAC" w:rsidRDefault="001125F7" w:rsidP="001125F7">
      <w:pPr>
        <w:ind w:firstLine="360"/>
        <w:jc w:val="center"/>
        <w:rPr>
          <w:sz w:val="24"/>
          <w:lang w:val="bg-BG"/>
        </w:rPr>
      </w:pPr>
      <w:r>
        <w:rPr>
          <w:noProof/>
        </w:rPr>
        <w:lastRenderedPageBreak/>
        <w:drawing>
          <wp:inline distT="0" distB="0" distL="0" distR="0" wp14:anchorId="4121575F" wp14:editId="5EEB7EF1">
            <wp:extent cx="4667534" cy="41540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99" cy="4165220"/>
                    </a:xfrm>
                    <a:prstGeom prst="rect">
                      <a:avLst/>
                    </a:prstGeom>
                  </pic:spPr>
                </pic:pic>
              </a:graphicData>
            </a:graphic>
          </wp:inline>
        </w:drawing>
      </w:r>
    </w:p>
    <w:p w14:paraId="09C34180" w14:textId="77777777" w:rsidR="00AE6D33" w:rsidRDefault="00AE6D33" w:rsidP="006D3DAC">
      <w:pPr>
        <w:ind w:firstLine="360"/>
        <w:jc w:val="center"/>
        <w:rPr>
          <w:sz w:val="24"/>
          <w:lang w:val="bg-BG"/>
        </w:rPr>
      </w:pPr>
    </w:p>
    <w:p w14:paraId="340DA0F2" w14:textId="3A83F4BF" w:rsidR="00327359" w:rsidRDefault="006D3DAC" w:rsidP="00327359">
      <w:pPr>
        <w:ind w:firstLine="360"/>
        <w:jc w:val="center"/>
        <w:rPr>
          <w:sz w:val="24"/>
          <w:lang w:val="bg-BG"/>
        </w:rPr>
      </w:pPr>
      <w:r>
        <w:rPr>
          <w:noProof/>
        </w:rPr>
        <w:drawing>
          <wp:inline distT="0" distB="0" distL="0" distR="0" wp14:anchorId="75F617C5" wp14:editId="3A0BEBA5">
            <wp:extent cx="5936776" cy="221029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9576" cy="2222502"/>
                    </a:xfrm>
                    <a:prstGeom prst="rect">
                      <a:avLst/>
                    </a:prstGeom>
                  </pic:spPr>
                </pic:pic>
              </a:graphicData>
            </a:graphic>
          </wp:inline>
        </w:drawing>
      </w:r>
    </w:p>
    <w:p w14:paraId="735117AE" w14:textId="77777777" w:rsidR="00AE6D33" w:rsidRDefault="00AE6D33" w:rsidP="00327359">
      <w:pPr>
        <w:ind w:firstLine="360"/>
        <w:jc w:val="center"/>
        <w:rPr>
          <w:sz w:val="24"/>
          <w:lang w:val="bg-BG"/>
        </w:rPr>
      </w:pPr>
    </w:p>
    <w:p w14:paraId="649B661D" w14:textId="732E7185" w:rsidR="00327359" w:rsidRDefault="00327359" w:rsidP="00327359">
      <w:pPr>
        <w:ind w:firstLine="360"/>
        <w:jc w:val="both"/>
        <w:rPr>
          <w:sz w:val="24"/>
          <w:lang w:val="bg-BG"/>
        </w:rPr>
      </w:pPr>
      <w:r>
        <w:rPr>
          <w:sz w:val="24"/>
          <w:lang w:val="bg-BG"/>
        </w:rPr>
        <w:t xml:space="preserve">След като сме изпълнили и тези стъпки е време да хостнем локалния си проект на току-що създаденото от нас </w:t>
      </w:r>
      <w:r>
        <w:rPr>
          <w:sz w:val="24"/>
        </w:rPr>
        <w:t>GitHub</w:t>
      </w:r>
      <w:r>
        <w:rPr>
          <w:sz w:val="24"/>
          <w:lang w:val="bg-BG"/>
        </w:rPr>
        <w:t xml:space="preserve"> репозитори.</w:t>
      </w:r>
    </w:p>
    <w:p w14:paraId="57C600D6" w14:textId="77777777" w:rsidR="00AE6D33" w:rsidRDefault="00AE6D33" w:rsidP="00327359">
      <w:pPr>
        <w:ind w:firstLine="360"/>
        <w:jc w:val="both"/>
        <w:rPr>
          <w:sz w:val="24"/>
        </w:rPr>
      </w:pPr>
    </w:p>
    <w:p w14:paraId="53CE02ED" w14:textId="1F98E622" w:rsidR="00327359" w:rsidRDefault="00327359" w:rsidP="00327359">
      <w:pPr>
        <w:ind w:firstLine="360"/>
        <w:jc w:val="center"/>
        <w:rPr>
          <w:sz w:val="24"/>
        </w:rPr>
      </w:pPr>
      <w:r>
        <w:rPr>
          <w:noProof/>
        </w:rPr>
        <w:drawing>
          <wp:inline distT="0" distB="0" distL="0" distR="0" wp14:anchorId="70C60738" wp14:editId="1AD4BB9D">
            <wp:extent cx="6626225" cy="567690"/>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26225" cy="567690"/>
                    </a:xfrm>
                    <a:prstGeom prst="rect">
                      <a:avLst/>
                    </a:prstGeom>
                  </pic:spPr>
                </pic:pic>
              </a:graphicData>
            </a:graphic>
          </wp:inline>
        </w:drawing>
      </w:r>
    </w:p>
    <w:p w14:paraId="3EA20CBB" w14:textId="622ABB05" w:rsidR="00AE6D33" w:rsidRDefault="00AE6D33" w:rsidP="001125F7">
      <w:pPr>
        <w:rPr>
          <w:sz w:val="24"/>
        </w:rPr>
      </w:pPr>
    </w:p>
    <w:p w14:paraId="628B503D" w14:textId="3EE6DFD8" w:rsidR="00327359" w:rsidRDefault="00327359" w:rsidP="00327359">
      <w:pPr>
        <w:ind w:firstLine="360"/>
        <w:rPr>
          <w:noProof/>
        </w:rPr>
      </w:pPr>
      <w:r>
        <w:rPr>
          <w:sz w:val="24"/>
          <w:lang w:val="bg-BG"/>
        </w:rPr>
        <w:lastRenderedPageBreak/>
        <w:t>Нека проверим текущия статус на нашето репозитори.</w:t>
      </w:r>
      <w:r w:rsidRPr="00327359">
        <w:rPr>
          <w:noProof/>
        </w:rPr>
        <w:t xml:space="preserve"> </w:t>
      </w:r>
    </w:p>
    <w:p w14:paraId="3A263F5B" w14:textId="77777777" w:rsidR="001125F7" w:rsidRDefault="001125F7" w:rsidP="00327359">
      <w:pPr>
        <w:ind w:firstLine="360"/>
        <w:rPr>
          <w:noProof/>
        </w:rPr>
      </w:pPr>
    </w:p>
    <w:p w14:paraId="1650B8F3" w14:textId="35985288" w:rsidR="00327359" w:rsidRDefault="00327359" w:rsidP="00327359">
      <w:pPr>
        <w:ind w:firstLine="360"/>
        <w:jc w:val="center"/>
        <w:rPr>
          <w:sz w:val="24"/>
          <w:lang w:val="bg-BG"/>
        </w:rPr>
      </w:pPr>
      <w:r>
        <w:rPr>
          <w:noProof/>
        </w:rPr>
        <w:drawing>
          <wp:inline distT="0" distB="0" distL="0" distR="0" wp14:anchorId="02218AEF" wp14:editId="5508E6D1">
            <wp:extent cx="5322627" cy="18561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8018" cy="1861528"/>
                    </a:xfrm>
                    <a:prstGeom prst="rect">
                      <a:avLst/>
                    </a:prstGeom>
                  </pic:spPr>
                </pic:pic>
              </a:graphicData>
            </a:graphic>
          </wp:inline>
        </w:drawing>
      </w:r>
    </w:p>
    <w:p w14:paraId="2FA30685" w14:textId="77777777" w:rsidR="001125F7" w:rsidRDefault="001125F7" w:rsidP="00327359">
      <w:pPr>
        <w:ind w:firstLine="360"/>
        <w:jc w:val="center"/>
        <w:rPr>
          <w:sz w:val="24"/>
          <w:lang w:val="bg-BG"/>
        </w:rPr>
      </w:pPr>
    </w:p>
    <w:p w14:paraId="43A8BBC0" w14:textId="30D0627C" w:rsidR="001125F7" w:rsidRDefault="00AE6D33" w:rsidP="001125F7">
      <w:pPr>
        <w:ind w:firstLine="360"/>
        <w:jc w:val="both"/>
        <w:rPr>
          <w:noProof/>
        </w:rPr>
      </w:pPr>
      <w:r>
        <w:rPr>
          <w:sz w:val="24"/>
          <w:lang w:val="bg-BG"/>
        </w:rPr>
        <w:t xml:space="preserve">След като се уверим, че всичко изглежда наред е време да добавим промените и да ги </w:t>
      </w:r>
      <w:r>
        <w:rPr>
          <w:sz w:val="24"/>
        </w:rPr>
        <w:t>commit</w:t>
      </w:r>
      <w:r>
        <w:rPr>
          <w:sz w:val="24"/>
          <w:lang w:val="bg-BG"/>
        </w:rPr>
        <w:t xml:space="preserve">-нем към </w:t>
      </w:r>
      <w:r>
        <w:rPr>
          <w:sz w:val="24"/>
        </w:rPr>
        <w:t>GitHub</w:t>
      </w:r>
      <w:r>
        <w:rPr>
          <w:sz w:val="24"/>
          <w:lang w:val="bg-BG"/>
        </w:rPr>
        <w:t>, за да качим началния вид на проекта.</w:t>
      </w:r>
      <w:r w:rsidR="001125F7">
        <w:rPr>
          <w:sz w:val="24"/>
        </w:rPr>
        <w:t xml:space="preserve"> </w:t>
      </w:r>
      <w:r w:rsidR="001125F7">
        <w:rPr>
          <w:sz w:val="24"/>
          <w:lang w:val="bg-BG"/>
        </w:rPr>
        <w:t xml:space="preserve">Ще използваме командата </w:t>
      </w:r>
      <w:r w:rsidR="001125F7">
        <w:rPr>
          <w:sz w:val="24"/>
        </w:rPr>
        <w:t xml:space="preserve">git add . </w:t>
      </w:r>
      <w:r w:rsidR="001125F7">
        <w:rPr>
          <w:sz w:val="24"/>
          <w:lang w:val="en-GB"/>
        </w:rPr>
        <w:t>,</w:t>
      </w:r>
      <w:r w:rsidR="001125F7">
        <w:rPr>
          <w:sz w:val="24"/>
          <w:lang w:val="bg-BG"/>
        </w:rPr>
        <w:t xml:space="preserve"> за да добавим за следене файловете, намиращи се в нашата директория, след което ще ги пакетираме в </w:t>
      </w:r>
      <w:r w:rsidR="001125F7">
        <w:rPr>
          <w:sz w:val="24"/>
        </w:rPr>
        <w:t xml:space="preserve">commit, </w:t>
      </w:r>
      <w:r w:rsidR="001125F7">
        <w:rPr>
          <w:sz w:val="24"/>
          <w:lang w:val="bg-BG"/>
        </w:rPr>
        <w:t>за който ще изберем подходящо съобщение.</w:t>
      </w:r>
      <w:r w:rsidR="001125F7" w:rsidRPr="001125F7">
        <w:rPr>
          <w:noProof/>
        </w:rPr>
        <w:t xml:space="preserve"> </w:t>
      </w:r>
    </w:p>
    <w:p w14:paraId="455EF04F" w14:textId="77777777" w:rsidR="001125F7" w:rsidRDefault="001125F7" w:rsidP="001125F7">
      <w:pPr>
        <w:ind w:firstLine="360"/>
        <w:jc w:val="both"/>
        <w:rPr>
          <w:noProof/>
        </w:rPr>
      </w:pPr>
    </w:p>
    <w:p w14:paraId="2227E71A" w14:textId="348DB8FE" w:rsidR="00AE6D33" w:rsidRDefault="001125F7" w:rsidP="001125F7">
      <w:pPr>
        <w:ind w:firstLine="360"/>
        <w:jc w:val="center"/>
        <w:rPr>
          <w:sz w:val="24"/>
        </w:rPr>
      </w:pPr>
      <w:r>
        <w:rPr>
          <w:noProof/>
        </w:rPr>
        <w:drawing>
          <wp:inline distT="0" distB="0" distL="0" distR="0" wp14:anchorId="39584DA7" wp14:editId="6B545C5D">
            <wp:extent cx="6209731" cy="429491"/>
            <wp:effectExtent l="0" t="0" r="63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4834" cy="438144"/>
                    </a:xfrm>
                    <a:prstGeom prst="rect">
                      <a:avLst/>
                    </a:prstGeom>
                  </pic:spPr>
                </pic:pic>
              </a:graphicData>
            </a:graphic>
          </wp:inline>
        </w:drawing>
      </w:r>
    </w:p>
    <w:p w14:paraId="3BFEA976" w14:textId="77777777" w:rsidR="001125F7" w:rsidRDefault="001125F7" w:rsidP="001125F7">
      <w:pPr>
        <w:ind w:firstLine="360"/>
        <w:jc w:val="center"/>
        <w:rPr>
          <w:sz w:val="24"/>
        </w:rPr>
      </w:pPr>
    </w:p>
    <w:p w14:paraId="3C75476B" w14:textId="3B18390D" w:rsidR="001125F7" w:rsidRDefault="001125F7" w:rsidP="001125F7">
      <w:pPr>
        <w:ind w:firstLine="360"/>
        <w:jc w:val="center"/>
        <w:rPr>
          <w:sz w:val="24"/>
        </w:rPr>
      </w:pPr>
      <w:r>
        <w:rPr>
          <w:noProof/>
        </w:rPr>
        <w:drawing>
          <wp:inline distT="0" distB="0" distL="0" distR="0" wp14:anchorId="05BE27F6" wp14:editId="1E95FFC0">
            <wp:extent cx="6216232" cy="20419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2499" cy="2057157"/>
                    </a:xfrm>
                    <a:prstGeom prst="rect">
                      <a:avLst/>
                    </a:prstGeom>
                  </pic:spPr>
                </pic:pic>
              </a:graphicData>
            </a:graphic>
          </wp:inline>
        </w:drawing>
      </w:r>
    </w:p>
    <w:p w14:paraId="2B516EFB" w14:textId="77777777" w:rsidR="001125F7" w:rsidRDefault="001125F7" w:rsidP="001125F7">
      <w:pPr>
        <w:ind w:firstLine="360"/>
        <w:jc w:val="center"/>
        <w:rPr>
          <w:sz w:val="24"/>
        </w:rPr>
      </w:pPr>
    </w:p>
    <w:p w14:paraId="598B1703" w14:textId="1F3508EE" w:rsidR="001125F7" w:rsidRDefault="001125F7" w:rsidP="001125F7">
      <w:pPr>
        <w:ind w:firstLine="360"/>
        <w:jc w:val="both"/>
        <w:rPr>
          <w:sz w:val="24"/>
          <w:lang w:val="bg-BG"/>
        </w:rPr>
      </w:pPr>
      <w:r>
        <w:rPr>
          <w:sz w:val="24"/>
          <w:lang w:val="bg-BG"/>
        </w:rPr>
        <w:t xml:space="preserve">Възможно е, при опит да изпратим </w:t>
      </w:r>
      <w:r>
        <w:rPr>
          <w:sz w:val="24"/>
        </w:rPr>
        <w:t>commit</w:t>
      </w:r>
      <w:r>
        <w:rPr>
          <w:sz w:val="24"/>
          <w:lang w:val="bg-BG"/>
        </w:rPr>
        <w:t xml:space="preserve">-а към сървъра </w:t>
      </w:r>
      <w:r>
        <w:rPr>
          <w:sz w:val="24"/>
        </w:rPr>
        <w:t xml:space="preserve">(git push) </w:t>
      </w:r>
      <w:r>
        <w:rPr>
          <w:sz w:val="24"/>
          <w:lang w:val="bg-BG"/>
        </w:rPr>
        <w:t xml:space="preserve">да получим грешка, защото за текущия клон няма зададено указание, къде да изпраща промените. </w:t>
      </w:r>
      <w:r>
        <w:rPr>
          <w:sz w:val="24"/>
        </w:rPr>
        <w:t xml:space="preserve">Git </w:t>
      </w:r>
      <w:r>
        <w:rPr>
          <w:sz w:val="24"/>
          <w:lang w:val="bg-BG"/>
        </w:rPr>
        <w:t>е достатъчно умен и ще ни даде и решението на този проблем.</w:t>
      </w:r>
      <w:r>
        <w:rPr>
          <w:sz w:val="24"/>
        </w:rPr>
        <w:t xml:space="preserve"> </w:t>
      </w:r>
      <w:r>
        <w:rPr>
          <w:sz w:val="24"/>
          <w:lang w:val="bg-BG"/>
        </w:rPr>
        <w:t xml:space="preserve">След тази настройка ще ни бъдат поискани данните за нашия </w:t>
      </w:r>
      <w:r>
        <w:rPr>
          <w:sz w:val="24"/>
        </w:rPr>
        <w:t>GitHub</w:t>
      </w:r>
      <w:r>
        <w:rPr>
          <w:sz w:val="24"/>
          <w:lang w:val="bg-BG"/>
        </w:rPr>
        <w:t xml:space="preserve"> акаунт. Това се случва еднократно, след което тези данни се запазват и няма да ни бъдат поискани пак. Това е начинът, по който </w:t>
      </w:r>
      <w:r>
        <w:rPr>
          <w:sz w:val="24"/>
        </w:rPr>
        <w:t>GitHub</w:t>
      </w:r>
      <w:r>
        <w:rPr>
          <w:sz w:val="24"/>
          <w:lang w:val="bg-BG"/>
        </w:rPr>
        <w:t xml:space="preserve"> определя дали даден потребител има права да прави промени по даден проект.</w:t>
      </w:r>
      <w:r>
        <w:rPr>
          <w:sz w:val="24"/>
        </w:rPr>
        <w:t xml:space="preserve"> </w:t>
      </w:r>
      <w:r>
        <w:rPr>
          <w:sz w:val="24"/>
          <w:lang w:val="bg-BG"/>
        </w:rPr>
        <w:t xml:space="preserve">Инструкции как може да стане това има и на страницата на новосъздаденото от вас </w:t>
      </w:r>
      <w:r>
        <w:rPr>
          <w:sz w:val="24"/>
        </w:rPr>
        <w:t>GitHub</w:t>
      </w:r>
      <w:r>
        <w:rPr>
          <w:sz w:val="24"/>
          <w:lang w:val="bg-BG"/>
        </w:rPr>
        <w:t xml:space="preserve"> репозитори.</w:t>
      </w:r>
    </w:p>
    <w:p w14:paraId="62A4C635" w14:textId="25D6644C" w:rsidR="00327359" w:rsidRDefault="001125F7" w:rsidP="001125F7">
      <w:pPr>
        <w:ind w:firstLine="360"/>
        <w:jc w:val="center"/>
        <w:rPr>
          <w:sz w:val="24"/>
          <w:lang w:val="en-GB"/>
        </w:rPr>
      </w:pPr>
      <w:r>
        <w:rPr>
          <w:noProof/>
        </w:rPr>
        <w:lastRenderedPageBreak/>
        <w:drawing>
          <wp:inline distT="0" distB="0" distL="0" distR="0" wp14:anchorId="32D04F7B" wp14:editId="682ACE24">
            <wp:extent cx="6230203" cy="2715377"/>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34361" cy="2717189"/>
                    </a:xfrm>
                    <a:prstGeom prst="rect">
                      <a:avLst/>
                    </a:prstGeom>
                  </pic:spPr>
                </pic:pic>
              </a:graphicData>
            </a:graphic>
          </wp:inline>
        </w:drawing>
      </w:r>
    </w:p>
    <w:p w14:paraId="2CD286E3" w14:textId="45252754" w:rsidR="006C48F7" w:rsidRDefault="006C48F7" w:rsidP="001125F7">
      <w:pPr>
        <w:ind w:firstLine="360"/>
        <w:jc w:val="center"/>
        <w:rPr>
          <w:sz w:val="24"/>
          <w:lang w:val="en-GB"/>
        </w:rPr>
      </w:pPr>
      <w:r>
        <w:rPr>
          <w:noProof/>
        </w:rPr>
        <w:drawing>
          <wp:inline distT="0" distB="0" distL="0" distR="0" wp14:anchorId="3CCEAD85" wp14:editId="0B8EC5C0">
            <wp:extent cx="6230203" cy="192906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57909" cy="1937643"/>
                    </a:xfrm>
                    <a:prstGeom prst="rect">
                      <a:avLst/>
                    </a:prstGeom>
                  </pic:spPr>
                </pic:pic>
              </a:graphicData>
            </a:graphic>
          </wp:inline>
        </w:drawing>
      </w:r>
    </w:p>
    <w:p w14:paraId="3D628E2B" w14:textId="314A3184" w:rsidR="006C48F7" w:rsidRDefault="006C48F7" w:rsidP="006C48F7">
      <w:pPr>
        <w:ind w:firstLine="360"/>
        <w:jc w:val="both"/>
        <w:rPr>
          <w:sz w:val="24"/>
        </w:rPr>
      </w:pPr>
      <w:r>
        <w:rPr>
          <w:sz w:val="24"/>
          <w:lang w:val="bg-BG"/>
        </w:rPr>
        <w:t xml:space="preserve">На този етап проектът е хостнат в </w:t>
      </w:r>
      <w:r>
        <w:rPr>
          <w:sz w:val="24"/>
        </w:rPr>
        <w:t>GitHub</w:t>
      </w:r>
      <w:r>
        <w:rPr>
          <w:sz w:val="24"/>
          <w:lang w:val="bg-BG"/>
        </w:rPr>
        <w:t xml:space="preserve"> и всеки член на екипа може да го свали, за да започне работа по него. Вътрешно в екипа изберете кой ще заеме ролята на разработчик А, Б и В.</w:t>
      </w:r>
    </w:p>
    <w:p w14:paraId="697DB49C" w14:textId="75103658" w:rsidR="006C48F7" w:rsidRDefault="006C48F7" w:rsidP="006C48F7">
      <w:pPr>
        <w:pStyle w:val="Heading2"/>
        <w:rPr>
          <w:lang w:val="en-US"/>
        </w:rPr>
      </w:pPr>
      <w:r>
        <w:t>Клониране</w:t>
      </w:r>
    </w:p>
    <w:p w14:paraId="0A01CFF9" w14:textId="64610A9B" w:rsidR="006C48F7" w:rsidRDefault="006C48F7" w:rsidP="006C48F7">
      <w:pPr>
        <w:ind w:firstLine="360"/>
        <w:jc w:val="both"/>
        <w:rPr>
          <w:sz w:val="24"/>
        </w:rPr>
      </w:pPr>
      <w:r>
        <w:rPr>
          <w:sz w:val="24"/>
          <w:lang w:val="bg-BG"/>
        </w:rPr>
        <w:t xml:space="preserve">Всеки член на екипа трябва да има проекта в текущата си версия на своята машина. За да стане това, нека членовете на екипа го клонират, използвайки командата </w:t>
      </w:r>
      <w:r>
        <w:rPr>
          <w:sz w:val="24"/>
        </w:rPr>
        <w:t>git clone &lt;URL&gt;</w:t>
      </w:r>
      <w:r>
        <w:rPr>
          <w:sz w:val="24"/>
          <w:lang w:val="bg-BG"/>
        </w:rPr>
        <w:t xml:space="preserve"> - с </w:t>
      </w:r>
      <w:r>
        <w:rPr>
          <w:sz w:val="24"/>
        </w:rPr>
        <w:t>HTTPS</w:t>
      </w:r>
      <w:r>
        <w:rPr>
          <w:sz w:val="24"/>
          <w:lang w:val="bg-BG"/>
        </w:rPr>
        <w:t xml:space="preserve"> адреса на репозиторито</w:t>
      </w:r>
      <w:r>
        <w:rPr>
          <w:sz w:val="24"/>
          <w:lang w:val="en-GB"/>
        </w:rPr>
        <w:t xml:space="preserve">, </w:t>
      </w:r>
      <w:r>
        <w:rPr>
          <w:sz w:val="24"/>
          <w:lang w:val="bg-BG"/>
        </w:rPr>
        <w:t>в избрана от потребителя директория.</w:t>
      </w:r>
    </w:p>
    <w:p w14:paraId="79E0D59D" w14:textId="3486D2B1" w:rsidR="006C48F7" w:rsidRDefault="006C48F7" w:rsidP="006C48F7">
      <w:pPr>
        <w:ind w:firstLine="360"/>
        <w:jc w:val="center"/>
        <w:rPr>
          <w:sz w:val="24"/>
        </w:rPr>
      </w:pPr>
      <w:r>
        <w:rPr>
          <w:noProof/>
        </w:rPr>
        <w:drawing>
          <wp:inline distT="0" distB="0" distL="0" distR="0" wp14:anchorId="204C0F2C" wp14:editId="110A696F">
            <wp:extent cx="6202907" cy="1713012"/>
            <wp:effectExtent l="0" t="0" r="762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9800" cy="1728724"/>
                    </a:xfrm>
                    <a:prstGeom prst="rect">
                      <a:avLst/>
                    </a:prstGeom>
                  </pic:spPr>
                </pic:pic>
              </a:graphicData>
            </a:graphic>
          </wp:inline>
        </w:drawing>
      </w:r>
    </w:p>
    <w:p w14:paraId="334D9E74" w14:textId="14B5A558" w:rsidR="006C48F7" w:rsidRDefault="006C48F7" w:rsidP="006C48F7">
      <w:pPr>
        <w:ind w:firstLine="360"/>
        <w:rPr>
          <w:sz w:val="24"/>
          <w:lang w:val="bg-BG"/>
        </w:rPr>
      </w:pPr>
      <w:r>
        <w:rPr>
          <w:sz w:val="24"/>
          <w:lang w:val="bg-BG"/>
        </w:rPr>
        <w:t>След като всеки има проекта на своята машина, е време да се запознаем с проекта, който сме клонирали.</w:t>
      </w:r>
    </w:p>
    <w:p w14:paraId="34A2DCA2" w14:textId="0D4FB5C8" w:rsidR="006C48F7" w:rsidRDefault="006C48F7" w:rsidP="006C48F7">
      <w:pPr>
        <w:pStyle w:val="Heading2"/>
      </w:pPr>
      <w:r>
        <w:lastRenderedPageBreak/>
        <w:t>Проектът</w:t>
      </w:r>
    </w:p>
    <w:p w14:paraId="45FD639E" w14:textId="13DBEDF1" w:rsidR="006C48F7" w:rsidRDefault="00FE2605" w:rsidP="00FE2605">
      <w:pPr>
        <w:ind w:firstLine="360"/>
        <w:jc w:val="both"/>
        <w:rPr>
          <w:sz w:val="24"/>
        </w:rPr>
      </w:pPr>
      <w:r>
        <w:rPr>
          <w:sz w:val="24"/>
          <w:lang w:val="bg-BG"/>
        </w:rPr>
        <w:t xml:space="preserve">Отворете проекта чрез </w:t>
      </w:r>
      <w:r>
        <w:rPr>
          <w:sz w:val="24"/>
        </w:rPr>
        <w:t>Visual Studio</w:t>
      </w:r>
      <w:r>
        <w:rPr>
          <w:sz w:val="24"/>
          <w:lang w:val="en-GB"/>
        </w:rPr>
        <w:t>.</w:t>
      </w:r>
      <w:r>
        <w:rPr>
          <w:sz w:val="24"/>
          <w:lang w:val="bg-BG"/>
        </w:rPr>
        <w:t xml:space="preserve"> От </w:t>
      </w:r>
      <w:r>
        <w:rPr>
          <w:sz w:val="24"/>
        </w:rPr>
        <w:t>Solution Explorer-</w:t>
      </w:r>
      <w:r>
        <w:rPr>
          <w:sz w:val="24"/>
          <w:lang w:val="bg-BG"/>
        </w:rPr>
        <w:t xml:space="preserve">а може да забележите, че проекта съдържа само един слой – конзолно приложение с класове в него, като единият съдържа </w:t>
      </w:r>
      <w:r>
        <w:rPr>
          <w:sz w:val="24"/>
        </w:rPr>
        <w:t>Main</w:t>
      </w:r>
      <w:r>
        <w:rPr>
          <w:sz w:val="24"/>
          <w:lang w:val="bg-BG"/>
        </w:rPr>
        <w:t xml:space="preserve"> метода, а другият е статичен клас, който изпълнява помощна функция. Нека всеки отдели време да се запознае с проекта, за да преминем към следващата част, в която всеки разработчик изпълнява възложената си задача.</w:t>
      </w:r>
    </w:p>
    <w:p w14:paraId="7743F1AB" w14:textId="09731DE6" w:rsidR="007301EF" w:rsidRDefault="007301EF" w:rsidP="007301EF">
      <w:pPr>
        <w:ind w:firstLine="360"/>
        <w:jc w:val="center"/>
        <w:rPr>
          <w:sz w:val="24"/>
          <w:lang w:val="bg-BG"/>
        </w:rPr>
      </w:pPr>
      <w:r>
        <w:rPr>
          <w:noProof/>
        </w:rPr>
        <w:drawing>
          <wp:inline distT="0" distB="0" distL="0" distR="0" wp14:anchorId="4AA33DB8" wp14:editId="73838EB6">
            <wp:extent cx="2981325" cy="9239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81325" cy="923925"/>
                    </a:xfrm>
                    <a:prstGeom prst="rect">
                      <a:avLst/>
                    </a:prstGeom>
                  </pic:spPr>
                </pic:pic>
              </a:graphicData>
            </a:graphic>
          </wp:inline>
        </w:drawing>
      </w:r>
    </w:p>
    <w:p w14:paraId="204EB408" w14:textId="3319B32A" w:rsidR="00906E7A" w:rsidRDefault="00906E7A" w:rsidP="00906E7A">
      <w:pPr>
        <w:ind w:firstLine="360"/>
        <w:rPr>
          <w:sz w:val="24"/>
          <w:lang w:val="bg-BG"/>
        </w:rPr>
      </w:pPr>
      <w:r>
        <w:rPr>
          <w:sz w:val="24"/>
          <w:lang w:val="bg-BG"/>
        </w:rPr>
        <w:t>От тук нататък упражнението се разделя в три посоки, като всеки разработчик може спокойно да премине директно към частта, която се отнася за него.</w:t>
      </w:r>
    </w:p>
    <w:p w14:paraId="61FA64E5" w14:textId="2E96D528" w:rsidR="007301EF" w:rsidRDefault="007301EF" w:rsidP="007301EF">
      <w:pPr>
        <w:pStyle w:val="Heading2"/>
      </w:pPr>
      <w:r>
        <w:t>Разработчик А</w:t>
      </w:r>
    </w:p>
    <w:p w14:paraId="1794CAB5" w14:textId="66B56FFD" w:rsidR="006C48F7" w:rsidRDefault="00906E7A" w:rsidP="00906E7A">
      <w:pPr>
        <w:ind w:firstLine="360"/>
        <w:jc w:val="both"/>
        <w:rPr>
          <w:sz w:val="24"/>
        </w:rPr>
      </w:pPr>
      <w:r>
        <w:rPr>
          <w:sz w:val="24"/>
          <w:lang w:val="bg-BG"/>
        </w:rPr>
        <w:t xml:space="preserve">Добра практика е всяка задача да се изпълнява на отделен клон, който по-късно съответно се одобрява и събира със основния клон. Затова ще направим нов клон с име </w:t>
      </w:r>
      <w:r>
        <w:rPr>
          <w:sz w:val="24"/>
        </w:rPr>
        <w:t xml:space="preserve">“Dev-A” </w:t>
      </w:r>
      <w:r>
        <w:rPr>
          <w:sz w:val="24"/>
          <w:lang w:val="bg-BG"/>
        </w:rPr>
        <w:t>и директно ще преминем на него</w:t>
      </w:r>
      <w:r>
        <w:rPr>
          <w:sz w:val="24"/>
          <w:lang w:val="en-GB"/>
        </w:rPr>
        <w:t xml:space="preserve">. </w:t>
      </w:r>
      <w:r>
        <w:rPr>
          <w:sz w:val="24"/>
          <w:lang w:val="bg-BG"/>
        </w:rPr>
        <w:t xml:space="preserve">За да проверим дали всичко е наред, можем да използваме командата </w:t>
      </w:r>
      <w:r>
        <w:rPr>
          <w:sz w:val="24"/>
        </w:rPr>
        <w:t>git status.</w:t>
      </w:r>
    </w:p>
    <w:p w14:paraId="5996237C" w14:textId="2940FD02" w:rsidR="00906E7A" w:rsidRPr="00906E7A" w:rsidRDefault="00906E7A" w:rsidP="00906E7A">
      <w:pPr>
        <w:ind w:firstLine="360"/>
        <w:jc w:val="center"/>
        <w:rPr>
          <w:sz w:val="24"/>
          <w:lang w:val="bg-BG"/>
        </w:rPr>
      </w:pPr>
      <w:r>
        <w:rPr>
          <w:noProof/>
        </w:rPr>
        <w:drawing>
          <wp:inline distT="0" distB="0" distL="0" distR="0" wp14:anchorId="3D36EF7F" wp14:editId="6C433A35">
            <wp:extent cx="6196083" cy="171305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08659" cy="1716529"/>
                    </a:xfrm>
                    <a:prstGeom prst="rect">
                      <a:avLst/>
                    </a:prstGeom>
                  </pic:spPr>
                </pic:pic>
              </a:graphicData>
            </a:graphic>
          </wp:inline>
        </w:drawing>
      </w:r>
    </w:p>
    <w:p w14:paraId="352475A4" w14:textId="753F33F9" w:rsidR="00906E7A" w:rsidRDefault="00D9451F" w:rsidP="00906E7A">
      <w:pPr>
        <w:ind w:firstLine="360"/>
        <w:jc w:val="both"/>
        <w:rPr>
          <w:sz w:val="24"/>
          <w:lang w:val="bg-BG"/>
        </w:rPr>
      </w:pPr>
      <w:r w:rsidRPr="00D9451F">
        <w:rPr>
          <w:b/>
          <w:sz w:val="24"/>
          <w:lang w:val="bg-BG"/>
        </w:rPr>
        <w:t>Задачите</w:t>
      </w:r>
      <w:r>
        <w:rPr>
          <w:sz w:val="24"/>
          <w:lang w:val="bg-BG"/>
        </w:rPr>
        <w:t>, които Разработчик А получава са следните:</w:t>
      </w:r>
    </w:p>
    <w:p w14:paraId="14B9D6FD" w14:textId="70119A76" w:rsidR="00D9451F" w:rsidRDefault="00D9451F" w:rsidP="00D9451F">
      <w:pPr>
        <w:pStyle w:val="ListParagraph"/>
        <w:numPr>
          <w:ilvl w:val="0"/>
          <w:numId w:val="47"/>
        </w:numPr>
        <w:jc w:val="both"/>
        <w:rPr>
          <w:sz w:val="24"/>
          <w:lang w:val="bg-BG"/>
        </w:rPr>
      </w:pPr>
      <w:r>
        <w:rPr>
          <w:sz w:val="24"/>
          <w:lang w:val="bg-BG"/>
        </w:rPr>
        <w:t>Да се добави нова опция за нашия калкулатор – деление на числа</w:t>
      </w:r>
    </w:p>
    <w:p w14:paraId="6E5F9933" w14:textId="0FBCEAA3" w:rsidR="00D9451F" w:rsidRDefault="00D9451F" w:rsidP="00D9451F">
      <w:pPr>
        <w:pStyle w:val="ListParagraph"/>
        <w:numPr>
          <w:ilvl w:val="0"/>
          <w:numId w:val="47"/>
        </w:numPr>
        <w:jc w:val="both"/>
        <w:rPr>
          <w:sz w:val="24"/>
          <w:lang w:val="bg-BG"/>
        </w:rPr>
      </w:pPr>
      <w:r>
        <w:rPr>
          <w:sz w:val="24"/>
          <w:lang w:val="bg-BG"/>
        </w:rPr>
        <w:t>Да се добави нова опция за нашия калкулатор – изваждане с абсолютна стойност (на резултата от изваждането)</w:t>
      </w:r>
    </w:p>
    <w:p w14:paraId="5D8225FC" w14:textId="77115AC6" w:rsidR="00D9451F" w:rsidRDefault="00D9451F" w:rsidP="00D9451F">
      <w:pPr>
        <w:pStyle w:val="ListParagraph"/>
        <w:numPr>
          <w:ilvl w:val="0"/>
          <w:numId w:val="47"/>
        </w:numPr>
        <w:jc w:val="both"/>
        <w:rPr>
          <w:sz w:val="24"/>
          <w:lang w:val="bg-BG"/>
        </w:rPr>
      </w:pPr>
      <w:r>
        <w:rPr>
          <w:sz w:val="24"/>
          <w:lang w:val="bg-BG"/>
        </w:rPr>
        <w:t xml:space="preserve">Да се създаде метод, който проверява дали потребителят може да получи достъп към приложението. Достъп се дава при правилно въведена парола, а в противен случай изпълнението на приложението спира. Достатъчно е паролата да се пази като константа в основния ни клас – </w:t>
      </w:r>
      <w:r>
        <w:rPr>
          <w:sz w:val="24"/>
        </w:rPr>
        <w:t>Startup</w:t>
      </w:r>
      <w:r>
        <w:rPr>
          <w:sz w:val="24"/>
          <w:lang w:val="en-GB"/>
        </w:rPr>
        <w:t xml:space="preserve">. </w:t>
      </w:r>
      <w:r>
        <w:rPr>
          <w:sz w:val="24"/>
          <w:lang w:val="bg-BG"/>
        </w:rPr>
        <w:t xml:space="preserve">За парола задайте </w:t>
      </w:r>
      <w:r>
        <w:rPr>
          <w:sz w:val="24"/>
        </w:rPr>
        <w:t>“abcd1234”</w:t>
      </w:r>
      <w:r>
        <w:rPr>
          <w:sz w:val="24"/>
          <w:lang w:val="en-GB"/>
        </w:rPr>
        <w:t xml:space="preserve">. </w:t>
      </w:r>
      <w:r>
        <w:rPr>
          <w:sz w:val="24"/>
          <w:lang w:val="bg-BG"/>
        </w:rPr>
        <w:t>Преди да се затвори приложението при въведена неправилна парола да се изпише подходящо съобщение.</w:t>
      </w:r>
    </w:p>
    <w:p w14:paraId="6FD44926" w14:textId="154F33FE" w:rsidR="00D9451F" w:rsidRDefault="00D9451F" w:rsidP="00D9451F">
      <w:pPr>
        <w:ind w:left="360"/>
        <w:jc w:val="both"/>
        <w:rPr>
          <w:sz w:val="24"/>
          <w:lang w:val="bg-BG"/>
        </w:rPr>
      </w:pPr>
    </w:p>
    <w:p w14:paraId="1A8A6520" w14:textId="526C1938" w:rsidR="00D9451F" w:rsidRDefault="00D9451F" w:rsidP="00D9451F">
      <w:pPr>
        <w:ind w:left="360"/>
        <w:jc w:val="both"/>
        <w:rPr>
          <w:sz w:val="24"/>
          <w:lang w:val="bg-BG"/>
        </w:rPr>
      </w:pPr>
    </w:p>
    <w:p w14:paraId="18104938" w14:textId="03253D5A" w:rsidR="00D9451F" w:rsidRDefault="00D9451F" w:rsidP="00D9451F">
      <w:pPr>
        <w:ind w:left="360"/>
        <w:jc w:val="both"/>
        <w:rPr>
          <w:sz w:val="24"/>
          <w:lang w:val="bg-BG"/>
        </w:rPr>
      </w:pPr>
    </w:p>
    <w:p w14:paraId="46AF6A8E" w14:textId="0FBB5A18" w:rsidR="00D9451F" w:rsidRDefault="00D9451F" w:rsidP="00D9451F">
      <w:pPr>
        <w:ind w:left="360"/>
        <w:jc w:val="both"/>
        <w:rPr>
          <w:b/>
          <w:sz w:val="24"/>
          <w:lang w:val="bg-BG"/>
        </w:rPr>
      </w:pPr>
      <w:r w:rsidRPr="00D9451F">
        <w:rPr>
          <w:b/>
          <w:sz w:val="24"/>
          <w:lang w:val="bg-BG"/>
        </w:rPr>
        <w:lastRenderedPageBreak/>
        <w:t>Примерна имплементация:</w:t>
      </w:r>
    </w:p>
    <w:p w14:paraId="217C0457" w14:textId="67E73E94" w:rsidR="00D9451F" w:rsidRDefault="00D9451F" w:rsidP="00D9451F">
      <w:pPr>
        <w:ind w:left="360"/>
        <w:jc w:val="both"/>
        <w:rPr>
          <w:sz w:val="24"/>
          <w:lang w:val="bg-BG"/>
        </w:rPr>
      </w:pPr>
      <w:r>
        <w:rPr>
          <w:sz w:val="24"/>
          <w:lang w:val="bg-BG"/>
        </w:rPr>
        <w:t xml:space="preserve">В класа </w:t>
      </w:r>
      <w:r>
        <w:rPr>
          <w:sz w:val="24"/>
        </w:rPr>
        <w:t xml:space="preserve">Startup: </w:t>
      </w:r>
    </w:p>
    <w:p w14:paraId="2D589373" w14:textId="761B688C" w:rsidR="00D9451F" w:rsidRDefault="00D9451F" w:rsidP="00D9451F">
      <w:pPr>
        <w:ind w:left="360"/>
        <w:jc w:val="center"/>
        <w:rPr>
          <w:sz w:val="24"/>
          <w:lang w:val="bg-BG"/>
        </w:rPr>
      </w:pPr>
      <w:r>
        <w:rPr>
          <w:noProof/>
        </w:rPr>
        <w:drawing>
          <wp:inline distT="0" distB="0" distL="0" distR="0" wp14:anchorId="2482D616" wp14:editId="04E87F76">
            <wp:extent cx="4380932" cy="1763858"/>
            <wp:effectExtent l="0" t="0" r="63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99065" cy="1771159"/>
                    </a:xfrm>
                    <a:prstGeom prst="rect">
                      <a:avLst/>
                    </a:prstGeom>
                  </pic:spPr>
                </pic:pic>
              </a:graphicData>
            </a:graphic>
          </wp:inline>
        </w:drawing>
      </w:r>
    </w:p>
    <w:p w14:paraId="1486C53D" w14:textId="0065D673" w:rsidR="00D9451F" w:rsidRDefault="00D9451F" w:rsidP="00D9451F">
      <w:pPr>
        <w:ind w:left="360"/>
        <w:jc w:val="center"/>
        <w:rPr>
          <w:sz w:val="24"/>
          <w:lang w:val="bg-BG"/>
        </w:rPr>
      </w:pPr>
      <w:r>
        <w:rPr>
          <w:noProof/>
        </w:rPr>
        <w:drawing>
          <wp:inline distT="0" distB="0" distL="0" distR="0" wp14:anchorId="1B5C2549" wp14:editId="6C6EE404">
            <wp:extent cx="4094329" cy="547126"/>
            <wp:effectExtent l="0" t="0" r="190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18353" cy="550336"/>
                    </a:xfrm>
                    <a:prstGeom prst="rect">
                      <a:avLst/>
                    </a:prstGeom>
                  </pic:spPr>
                </pic:pic>
              </a:graphicData>
            </a:graphic>
          </wp:inline>
        </w:drawing>
      </w:r>
    </w:p>
    <w:p w14:paraId="5DE0A157" w14:textId="65274D41" w:rsidR="00D9451F" w:rsidRDefault="00D9451F" w:rsidP="00D9451F">
      <w:pPr>
        <w:ind w:left="360"/>
        <w:rPr>
          <w:sz w:val="24"/>
          <w:lang w:val="bg-BG"/>
        </w:rPr>
      </w:pPr>
      <w:r>
        <w:rPr>
          <w:sz w:val="24"/>
          <w:lang w:val="bg-BG"/>
        </w:rPr>
        <w:t xml:space="preserve">В </w:t>
      </w:r>
      <w:r>
        <w:rPr>
          <w:sz w:val="24"/>
        </w:rPr>
        <w:t>Main</w:t>
      </w:r>
      <w:r>
        <w:rPr>
          <w:sz w:val="24"/>
          <w:lang w:val="bg-BG"/>
        </w:rPr>
        <w:t xml:space="preserve"> метода:</w:t>
      </w:r>
    </w:p>
    <w:p w14:paraId="2FCBA522" w14:textId="220CD718" w:rsidR="00D9451F" w:rsidRDefault="00D9451F" w:rsidP="00D9451F">
      <w:pPr>
        <w:ind w:left="360"/>
        <w:jc w:val="center"/>
        <w:rPr>
          <w:sz w:val="24"/>
          <w:lang w:val="bg-BG"/>
        </w:rPr>
      </w:pPr>
      <w:r>
        <w:rPr>
          <w:noProof/>
        </w:rPr>
        <w:drawing>
          <wp:inline distT="0" distB="0" distL="0" distR="0" wp14:anchorId="5186DBDF" wp14:editId="548B067D">
            <wp:extent cx="5076967" cy="2466389"/>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97260" cy="2476247"/>
                    </a:xfrm>
                    <a:prstGeom prst="rect">
                      <a:avLst/>
                    </a:prstGeom>
                  </pic:spPr>
                </pic:pic>
              </a:graphicData>
            </a:graphic>
          </wp:inline>
        </w:drawing>
      </w:r>
    </w:p>
    <w:p w14:paraId="61A48923" w14:textId="4B3C72E5" w:rsidR="00D9451F" w:rsidRDefault="00D9451F" w:rsidP="00D9451F">
      <w:pPr>
        <w:ind w:left="360"/>
        <w:jc w:val="center"/>
        <w:rPr>
          <w:sz w:val="24"/>
          <w:lang w:val="bg-BG"/>
        </w:rPr>
      </w:pPr>
      <w:r>
        <w:rPr>
          <w:noProof/>
        </w:rPr>
        <w:drawing>
          <wp:inline distT="0" distB="0" distL="0" distR="0" wp14:anchorId="69109747" wp14:editId="13DD3BC4">
            <wp:extent cx="2954741" cy="29008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69097" cy="2914990"/>
                    </a:xfrm>
                    <a:prstGeom prst="rect">
                      <a:avLst/>
                    </a:prstGeom>
                  </pic:spPr>
                </pic:pic>
              </a:graphicData>
            </a:graphic>
          </wp:inline>
        </w:drawing>
      </w:r>
    </w:p>
    <w:p w14:paraId="74604AF9" w14:textId="7B5E3A49" w:rsidR="00D9451F" w:rsidRDefault="00D9451F" w:rsidP="00D9451F">
      <w:pPr>
        <w:ind w:left="360"/>
        <w:rPr>
          <w:sz w:val="24"/>
        </w:rPr>
      </w:pPr>
      <w:r>
        <w:rPr>
          <w:sz w:val="24"/>
          <w:lang w:val="bg-BG"/>
        </w:rPr>
        <w:lastRenderedPageBreak/>
        <w:t xml:space="preserve">В класа </w:t>
      </w:r>
      <w:r>
        <w:rPr>
          <w:sz w:val="24"/>
        </w:rPr>
        <w:t>OptionsManager:</w:t>
      </w:r>
    </w:p>
    <w:p w14:paraId="68EEF53C" w14:textId="7A9850F0" w:rsidR="00D9451F" w:rsidRDefault="00D9451F" w:rsidP="00D9451F">
      <w:pPr>
        <w:ind w:left="360"/>
        <w:jc w:val="center"/>
        <w:rPr>
          <w:sz w:val="24"/>
          <w:lang w:val="bg-BG"/>
        </w:rPr>
      </w:pPr>
      <w:r>
        <w:rPr>
          <w:noProof/>
        </w:rPr>
        <w:drawing>
          <wp:inline distT="0" distB="0" distL="0" distR="0" wp14:anchorId="2B6D74EA" wp14:editId="0771B521">
            <wp:extent cx="3398292" cy="139092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09384" cy="1395469"/>
                    </a:xfrm>
                    <a:prstGeom prst="rect">
                      <a:avLst/>
                    </a:prstGeom>
                  </pic:spPr>
                </pic:pic>
              </a:graphicData>
            </a:graphic>
          </wp:inline>
        </w:drawing>
      </w:r>
    </w:p>
    <w:p w14:paraId="406602AB" w14:textId="55907FFF" w:rsidR="00D9451F" w:rsidRDefault="00D9451F" w:rsidP="00D9451F">
      <w:pPr>
        <w:ind w:left="360"/>
        <w:jc w:val="center"/>
        <w:rPr>
          <w:sz w:val="24"/>
          <w:lang w:val="bg-BG"/>
        </w:rPr>
      </w:pPr>
    </w:p>
    <w:p w14:paraId="238B4217" w14:textId="72CE1C4D" w:rsidR="00D9451F" w:rsidRDefault="00D9451F" w:rsidP="00D9451F">
      <w:pPr>
        <w:ind w:left="360"/>
        <w:jc w:val="center"/>
        <w:rPr>
          <w:sz w:val="24"/>
          <w:lang w:val="bg-BG"/>
        </w:rPr>
      </w:pPr>
      <w:r>
        <w:rPr>
          <w:noProof/>
        </w:rPr>
        <w:drawing>
          <wp:inline distT="0" distB="0" distL="0" distR="0" wp14:anchorId="6820A983" wp14:editId="0924B3F0">
            <wp:extent cx="4387755" cy="198475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96894" cy="1988890"/>
                    </a:xfrm>
                    <a:prstGeom prst="rect">
                      <a:avLst/>
                    </a:prstGeom>
                  </pic:spPr>
                </pic:pic>
              </a:graphicData>
            </a:graphic>
          </wp:inline>
        </w:drawing>
      </w:r>
    </w:p>
    <w:p w14:paraId="31D08880" w14:textId="5C2E098E" w:rsidR="00D9451F" w:rsidRDefault="00D9451F" w:rsidP="00452C0E">
      <w:pPr>
        <w:ind w:firstLine="360"/>
        <w:jc w:val="both"/>
        <w:rPr>
          <w:sz w:val="24"/>
          <w:lang w:val="bg-BG"/>
        </w:rPr>
      </w:pPr>
      <w:r>
        <w:rPr>
          <w:sz w:val="24"/>
          <w:lang w:val="bg-BG"/>
        </w:rPr>
        <w:t>След изпълнението на задачите е време</w:t>
      </w:r>
      <w:r w:rsidR="00452C0E">
        <w:rPr>
          <w:sz w:val="24"/>
          <w:lang w:val="bg-BG"/>
        </w:rPr>
        <w:t xml:space="preserve"> промените да бъдат отразени и в </w:t>
      </w:r>
      <w:r w:rsidR="00452C0E">
        <w:rPr>
          <w:sz w:val="24"/>
        </w:rPr>
        <w:t>GitHub</w:t>
      </w:r>
      <w:r w:rsidR="00452C0E">
        <w:rPr>
          <w:sz w:val="24"/>
          <w:lang w:val="bg-BG"/>
        </w:rPr>
        <w:t xml:space="preserve"> репозиторито. Това ще се случи в новосъздадения клон </w:t>
      </w:r>
      <w:r w:rsidR="00452C0E">
        <w:rPr>
          <w:sz w:val="24"/>
        </w:rPr>
        <w:t>“Dev-A”</w:t>
      </w:r>
      <w:r w:rsidR="00452C0E">
        <w:rPr>
          <w:sz w:val="24"/>
          <w:lang w:val="bg-BG"/>
        </w:rPr>
        <w:t xml:space="preserve"> и няма да се отрази по никакъв начин на проекта в </w:t>
      </w:r>
      <w:r w:rsidR="00452C0E">
        <w:rPr>
          <w:sz w:val="24"/>
        </w:rPr>
        <w:t>master</w:t>
      </w:r>
      <w:r w:rsidR="00452C0E">
        <w:rPr>
          <w:sz w:val="24"/>
          <w:lang w:val="bg-BG"/>
        </w:rPr>
        <w:t xml:space="preserve"> клона, който е и основен. </w:t>
      </w:r>
    </w:p>
    <w:p w14:paraId="43281296" w14:textId="4656D8B5" w:rsidR="00452C0E" w:rsidRDefault="00452C0E" w:rsidP="00452C0E">
      <w:pPr>
        <w:ind w:firstLine="360"/>
        <w:jc w:val="both"/>
        <w:rPr>
          <w:sz w:val="24"/>
        </w:rPr>
      </w:pPr>
      <w:r>
        <w:rPr>
          <w:sz w:val="24"/>
          <w:lang w:val="bg-BG"/>
        </w:rPr>
        <w:t xml:space="preserve">На първо място трябва да добавим промените в локалното ни репозитори с командата </w:t>
      </w:r>
      <w:r>
        <w:rPr>
          <w:sz w:val="24"/>
        </w:rPr>
        <w:t>git add .</w:t>
      </w:r>
      <w:r>
        <w:rPr>
          <w:sz w:val="24"/>
          <w:lang w:val="bg-BG"/>
        </w:rPr>
        <w:t xml:space="preserve">, след което ще създадем и изпратим </w:t>
      </w:r>
      <w:r>
        <w:rPr>
          <w:sz w:val="24"/>
        </w:rPr>
        <w:t>commit</w:t>
      </w:r>
      <w:r>
        <w:rPr>
          <w:sz w:val="24"/>
          <w:lang w:val="bg-BG"/>
        </w:rPr>
        <w:t xml:space="preserve">. Преди да направим това, можем да проверим текущия статус на локалното ни репозитори с командата </w:t>
      </w:r>
      <w:r>
        <w:rPr>
          <w:sz w:val="24"/>
        </w:rPr>
        <w:t>git status.</w:t>
      </w:r>
    </w:p>
    <w:p w14:paraId="0CC4853A" w14:textId="77777777" w:rsidR="00452C0E" w:rsidRDefault="00452C0E" w:rsidP="00452C0E">
      <w:pPr>
        <w:ind w:firstLine="360"/>
        <w:jc w:val="both"/>
        <w:rPr>
          <w:sz w:val="24"/>
          <w:lang w:val="en-GB"/>
        </w:rPr>
      </w:pPr>
    </w:p>
    <w:p w14:paraId="5B94FDD1" w14:textId="7BF53852" w:rsidR="00452C0E" w:rsidRDefault="00452C0E" w:rsidP="00452C0E">
      <w:pPr>
        <w:ind w:firstLine="360"/>
        <w:jc w:val="center"/>
        <w:rPr>
          <w:sz w:val="24"/>
          <w:lang w:val="en-GB"/>
        </w:rPr>
      </w:pPr>
      <w:r>
        <w:rPr>
          <w:noProof/>
        </w:rPr>
        <w:drawing>
          <wp:inline distT="0" distB="0" distL="0" distR="0" wp14:anchorId="258FB2C5" wp14:editId="417F26E7">
            <wp:extent cx="6148316" cy="1745804"/>
            <wp:effectExtent l="0" t="0" r="508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2643" cy="1749872"/>
                    </a:xfrm>
                    <a:prstGeom prst="rect">
                      <a:avLst/>
                    </a:prstGeom>
                  </pic:spPr>
                </pic:pic>
              </a:graphicData>
            </a:graphic>
          </wp:inline>
        </w:drawing>
      </w:r>
    </w:p>
    <w:p w14:paraId="097EADD5" w14:textId="77777777" w:rsidR="00452C0E" w:rsidRDefault="00452C0E" w:rsidP="00452C0E">
      <w:pPr>
        <w:ind w:firstLine="360"/>
        <w:jc w:val="center"/>
        <w:rPr>
          <w:sz w:val="24"/>
          <w:lang w:val="en-GB"/>
        </w:rPr>
      </w:pPr>
    </w:p>
    <w:p w14:paraId="25091451" w14:textId="1DF935E6" w:rsidR="00452C0E" w:rsidRDefault="00452C0E" w:rsidP="00452C0E">
      <w:pPr>
        <w:ind w:firstLine="360"/>
        <w:jc w:val="both"/>
        <w:rPr>
          <w:sz w:val="24"/>
          <w:lang w:val="bg-BG"/>
        </w:rPr>
      </w:pPr>
      <w:r>
        <w:rPr>
          <w:sz w:val="24"/>
          <w:lang w:val="bg-BG"/>
        </w:rPr>
        <w:t xml:space="preserve">Командата връща полезна информация отностно състоянието на файловете ни. По файловете </w:t>
      </w:r>
      <w:r>
        <w:rPr>
          <w:sz w:val="24"/>
        </w:rPr>
        <w:t xml:space="preserve">OptionsManager.cs </w:t>
      </w:r>
      <w:r>
        <w:rPr>
          <w:sz w:val="24"/>
          <w:lang w:val="bg-BG"/>
        </w:rPr>
        <w:t xml:space="preserve">и </w:t>
      </w:r>
      <w:r>
        <w:rPr>
          <w:sz w:val="24"/>
          <w:lang w:val="en-GB"/>
        </w:rPr>
        <w:t xml:space="preserve">Startup.cs </w:t>
      </w:r>
      <w:r>
        <w:rPr>
          <w:sz w:val="24"/>
          <w:lang w:val="bg-BG"/>
        </w:rPr>
        <w:t xml:space="preserve">са направени промени, които не са добавени за </w:t>
      </w:r>
      <w:r>
        <w:rPr>
          <w:sz w:val="24"/>
        </w:rPr>
        <w:t>commit.</w:t>
      </w:r>
      <w:r>
        <w:rPr>
          <w:sz w:val="24"/>
          <w:lang w:val="en-GB"/>
        </w:rPr>
        <w:t xml:space="preserve"> </w:t>
      </w:r>
      <w:r>
        <w:rPr>
          <w:sz w:val="24"/>
          <w:lang w:val="bg-BG"/>
        </w:rPr>
        <w:t xml:space="preserve">Друга полезна команда е </w:t>
      </w:r>
      <w:r>
        <w:rPr>
          <w:sz w:val="24"/>
        </w:rPr>
        <w:t xml:space="preserve">git diff, която </w:t>
      </w:r>
      <w:r>
        <w:rPr>
          <w:sz w:val="24"/>
          <w:lang w:val="bg-BG"/>
        </w:rPr>
        <w:t>извежда подробна информация за всяка извършена промяна.</w:t>
      </w:r>
    </w:p>
    <w:p w14:paraId="7C9569DB" w14:textId="78D4D396" w:rsidR="00452C0E" w:rsidRDefault="00452C0E" w:rsidP="00452C0E">
      <w:pPr>
        <w:ind w:firstLine="360"/>
        <w:jc w:val="both"/>
        <w:rPr>
          <w:sz w:val="24"/>
          <w:lang w:val="bg-BG"/>
        </w:rPr>
      </w:pPr>
    </w:p>
    <w:p w14:paraId="17C61808" w14:textId="7321F850" w:rsidR="00452C0E" w:rsidRDefault="00452C0E" w:rsidP="00452C0E">
      <w:pPr>
        <w:ind w:firstLine="360"/>
        <w:jc w:val="center"/>
        <w:rPr>
          <w:sz w:val="24"/>
          <w:lang w:val="bg-BG"/>
        </w:rPr>
      </w:pPr>
      <w:r>
        <w:rPr>
          <w:noProof/>
        </w:rPr>
        <w:lastRenderedPageBreak/>
        <w:drawing>
          <wp:inline distT="0" distB="0" distL="0" distR="0" wp14:anchorId="762DC9DE" wp14:editId="4CDED364">
            <wp:extent cx="5254388" cy="4275516"/>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63112" cy="4282614"/>
                    </a:xfrm>
                    <a:prstGeom prst="rect">
                      <a:avLst/>
                    </a:prstGeom>
                  </pic:spPr>
                </pic:pic>
              </a:graphicData>
            </a:graphic>
          </wp:inline>
        </w:drawing>
      </w:r>
    </w:p>
    <w:p w14:paraId="7940102B" w14:textId="77777777" w:rsidR="00452C0E" w:rsidRPr="00452C0E" w:rsidRDefault="00452C0E" w:rsidP="00452C0E">
      <w:pPr>
        <w:ind w:firstLine="360"/>
        <w:jc w:val="center"/>
        <w:rPr>
          <w:sz w:val="24"/>
          <w:lang w:val="bg-BG"/>
        </w:rPr>
      </w:pPr>
    </w:p>
    <w:p w14:paraId="335CC5C5" w14:textId="5312505D" w:rsidR="00452C0E" w:rsidRDefault="00452C0E" w:rsidP="00452C0E">
      <w:pPr>
        <w:ind w:firstLine="360"/>
        <w:jc w:val="both"/>
        <w:rPr>
          <w:sz w:val="24"/>
          <w:lang w:val="bg-BG"/>
        </w:rPr>
      </w:pPr>
      <w:r>
        <w:rPr>
          <w:sz w:val="24"/>
          <w:lang w:val="bg-BG"/>
        </w:rPr>
        <w:t xml:space="preserve">След като разгледахме резултата от тези опционални команди е време да се върнем към нашата работа. Ще добавим всички промени и ще създадем локален </w:t>
      </w:r>
      <w:r>
        <w:rPr>
          <w:sz w:val="24"/>
        </w:rPr>
        <w:t>commit</w:t>
      </w:r>
      <w:r>
        <w:rPr>
          <w:sz w:val="24"/>
          <w:lang w:val="bg-BG"/>
        </w:rPr>
        <w:t xml:space="preserve">, като зададем подохдящо съобщение. След това ще изпратим локалния </w:t>
      </w:r>
      <w:r>
        <w:rPr>
          <w:sz w:val="24"/>
        </w:rPr>
        <w:t>commit</w:t>
      </w:r>
      <w:r>
        <w:rPr>
          <w:sz w:val="24"/>
          <w:lang w:val="bg-BG"/>
        </w:rPr>
        <w:t xml:space="preserve"> към сървъра. </w:t>
      </w:r>
    </w:p>
    <w:p w14:paraId="00A1DE59" w14:textId="77777777" w:rsidR="00452C0E" w:rsidRDefault="00452C0E" w:rsidP="00452C0E">
      <w:pPr>
        <w:ind w:firstLine="360"/>
        <w:jc w:val="both"/>
        <w:rPr>
          <w:sz w:val="24"/>
          <w:lang w:val="bg-BG"/>
        </w:rPr>
      </w:pPr>
    </w:p>
    <w:p w14:paraId="51E966B1" w14:textId="0CAB20F1" w:rsidR="00452C0E" w:rsidRDefault="00452C0E" w:rsidP="00452C0E">
      <w:pPr>
        <w:ind w:firstLine="360"/>
        <w:jc w:val="center"/>
        <w:rPr>
          <w:sz w:val="24"/>
          <w:lang w:val="bg-BG"/>
        </w:rPr>
      </w:pPr>
      <w:r>
        <w:rPr>
          <w:noProof/>
        </w:rPr>
        <w:drawing>
          <wp:inline distT="0" distB="0" distL="0" distR="0" wp14:anchorId="3D92B120" wp14:editId="5DD9CD01">
            <wp:extent cx="6321311" cy="2449773"/>
            <wp:effectExtent l="0" t="0" r="381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36139" cy="2455519"/>
                    </a:xfrm>
                    <a:prstGeom prst="rect">
                      <a:avLst/>
                    </a:prstGeom>
                  </pic:spPr>
                </pic:pic>
              </a:graphicData>
            </a:graphic>
          </wp:inline>
        </w:drawing>
      </w:r>
    </w:p>
    <w:p w14:paraId="1C1B7F1E" w14:textId="1B5BB4EE" w:rsidR="00452C0E" w:rsidRDefault="00452C0E" w:rsidP="00452C0E">
      <w:pPr>
        <w:ind w:firstLine="360"/>
        <w:jc w:val="center"/>
        <w:rPr>
          <w:sz w:val="24"/>
          <w:lang w:val="bg-BG"/>
        </w:rPr>
      </w:pPr>
    </w:p>
    <w:p w14:paraId="2838DC2A" w14:textId="18D7DDB5" w:rsidR="00452C0E" w:rsidRDefault="00452C0E" w:rsidP="00452C0E">
      <w:pPr>
        <w:ind w:firstLine="360"/>
        <w:jc w:val="center"/>
        <w:rPr>
          <w:sz w:val="24"/>
          <w:lang w:val="bg-BG"/>
        </w:rPr>
      </w:pPr>
    </w:p>
    <w:p w14:paraId="2C6129DE" w14:textId="1ADAA8CC" w:rsidR="00452C0E" w:rsidRDefault="00452C0E" w:rsidP="00452C0E">
      <w:pPr>
        <w:ind w:firstLine="360"/>
        <w:jc w:val="center"/>
        <w:rPr>
          <w:sz w:val="24"/>
          <w:lang w:val="bg-BG"/>
        </w:rPr>
      </w:pPr>
      <w:r>
        <w:rPr>
          <w:noProof/>
        </w:rPr>
        <w:lastRenderedPageBreak/>
        <w:drawing>
          <wp:inline distT="0" distB="0" distL="0" distR="0" wp14:anchorId="7BE2EDEC" wp14:editId="005AFBC7">
            <wp:extent cx="6192585" cy="28046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7414" cy="2811331"/>
                    </a:xfrm>
                    <a:prstGeom prst="rect">
                      <a:avLst/>
                    </a:prstGeom>
                  </pic:spPr>
                </pic:pic>
              </a:graphicData>
            </a:graphic>
          </wp:inline>
        </w:drawing>
      </w:r>
    </w:p>
    <w:p w14:paraId="518A602B" w14:textId="68A8C110" w:rsidR="00452C0E" w:rsidRPr="00452C0E" w:rsidRDefault="00452C0E" w:rsidP="00452C0E">
      <w:pPr>
        <w:ind w:firstLine="360"/>
        <w:rPr>
          <w:sz w:val="24"/>
        </w:rPr>
      </w:pPr>
      <w:r>
        <w:rPr>
          <w:sz w:val="24"/>
          <w:lang w:val="bg-BG"/>
        </w:rPr>
        <w:t>С това за сега приключва работата на Разработчик А.</w:t>
      </w:r>
    </w:p>
    <w:p w14:paraId="7E3F881D" w14:textId="6F75DB01" w:rsidR="00906E7A" w:rsidRDefault="00906E7A" w:rsidP="00906E7A">
      <w:pPr>
        <w:pStyle w:val="Heading2"/>
      </w:pPr>
      <w:r>
        <w:t>Разработчик Б</w:t>
      </w:r>
    </w:p>
    <w:p w14:paraId="6344853E" w14:textId="016F90B2" w:rsidR="00CF27BA" w:rsidRDefault="00CF27BA" w:rsidP="00CF27BA">
      <w:pPr>
        <w:ind w:firstLine="360"/>
        <w:jc w:val="both"/>
        <w:rPr>
          <w:sz w:val="24"/>
        </w:rPr>
      </w:pPr>
      <w:r>
        <w:rPr>
          <w:sz w:val="24"/>
          <w:lang w:val="bg-BG"/>
        </w:rPr>
        <w:t xml:space="preserve">Добра практика е всяка задача да се изпълнява на отделен клон, който по-късно съответно се одобрява и събира със основния клон. Затова ще направим нов клон с име </w:t>
      </w:r>
      <w:r>
        <w:rPr>
          <w:sz w:val="24"/>
        </w:rPr>
        <w:t xml:space="preserve">“Dev-B” </w:t>
      </w:r>
      <w:r>
        <w:rPr>
          <w:sz w:val="24"/>
          <w:lang w:val="bg-BG"/>
        </w:rPr>
        <w:t>и директно ще преминем на него</w:t>
      </w:r>
      <w:r>
        <w:rPr>
          <w:sz w:val="24"/>
          <w:lang w:val="en-GB"/>
        </w:rPr>
        <w:t xml:space="preserve">. </w:t>
      </w:r>
      <w:r>
        <w:rPr>
          <w:sz w:val="24"/>
          <w:lang w:val="bg-BG"/>
        </w:rPr>
        <w:t xml:space="preserve">За да проверим дали всичко е наред, можем да използваме командата </w:t>
      </w:r>
      <w:r>
        <w:rPr>
          <w:sz w:val="24"/>
        </w:rPr>
        <w:t>git status.</w:t>
      </w:r>
    </w:p>
    <w:p w14:paraId="17FCDAE2" w14:textId="51C88E55" w:rsidR="00CF27BA" w:rsidRDefault="00CF27BA" w:rsidP="00CF27BA">
      <w:pPr>
        <w:jc w:val="center"/>
        <w:rPr>
          <w:lang w:val="bg-BG"/>
        </w:rPr>
      </w:pPr>
      <w:r>
        <w:rPr>
          <w:noProof/>
        </w:rPr>
        <w:drawing>
          <wp:inline distT="0" distB="0" distL="0" distR="0" wp14:anchorId="4F885175" wp14:editId="77C4CEE2">
            <wp:extent cx="6182436" cy="1679656"/>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09992" cy="1687142"/>
                    </a:xfrm>
                    <a:prstGeom prst="rect">
                      <a:avLst/>
                    </a:prstGeom>
                  </pic:spPr>
                </pic:pic>
              </a:graphicData>
            </a:graphic>
          </wp:inline>
        </w:drawing>
      </w:r>
    </w:p>
    <w:p w14:paraId="3F40E6FC" w14:textId="56C89CC9" w:rsidR="00CF27BA" w:rsidRPr="00CF27BA" w:rsidRDefault="00CF27BA" w:rsidP="00CF27BA">
      <w:pPr>
        <w:ind w:firstLine="360"/>
        <w:jc w:val="both"/>
        <w:rPr>
          <w:sz w:val="24"/>
          <w:lang w:val="bg-BG"/>
        </w:rPr>
      </w:pPr>
      <w:r w:rsidRPr="00CF27BA">
        <w:rPr>
          <w:b/>
          <w:sz w:val="24"/>
          <w:lang w:val="bg-BG"/>
        </w:rPr>
        <w:t>Задачите</w:t>
      </w:r>
      <w:r w:rsidRPr="00CF27BA">
        <w:rPr>
          <w:sz w:val="24"/>
          <w:lang w:val="bg-BG"/>
        </w:rPr>
        <w:t>, които Разработчик Б получава, са следните:</w:t>
      </w:r>
    </w:p>
    <w:p w14:paraId="6933A89A" w14:textId="233775B9" w:rsidR="00CF27BA" w:rsidRPr="00CF27BA" w:rsidRDefault="00CF27BA" w:rsidP="00CF27BA">
      <w:pPr>
        <w:pStyle w:val="ListParagraph"/>
        <w:numPr>
          <w:ilvl w:val="0"/>
          <w:numId w:val="48"/>
        </w:numPr>
        <w:jc w:val="both"/>
        <w:rPr>
          <w:sz w:val="24"/>
          <w:lang w:val="bg-BG"/>
        </w:rPr>
      </w:pPr>
      <w:r w:rsidRPr="00CF27BA">
        <w:rPr>
          <w:sz w:val="24"/>
          <w:lang w:val="bg-BG"/>
        </w:rPr>
        <w:t>Да се добави нова опция за нашия калкулатор – остатъчно деление (деление, което връща като резултат остатъка)</w:t>
      </w:r>
    </w:p>
    <w:p w14:paraId="21ABF8ED" w14:textId="6E125D22" w:rsidR="00CF27BA" w:rsidRPr="00CF27BA" w:rsidRDefault="00CF27BA" w:rsidP="00CF27BA">
      <w:pPr>
        <w:pStyle w:val="ListParagraph"/>
        <w:numPr>
          <w:ilvl w:val="0"/>
          <w:numId w:val="48"/>
        </w:numPr>
        <w:jc w:val="both"/>
        <w:rPr>
          <w:sz w:val="24"/>
          <w:lang w:val="bg-BG"/>
        </w:rPr>
      </w:pPr>
      <w:r w:rsidRPr="00CF27BA">
        <w:rPr>
          <w:sz w:val="24"/>
          <w:lang w:val="bg-BG"/>
        </w:rPr>
        <w:t>Повтаряемост на пресмятанията. Забележете, че след изпълнението на едно пресмятане нашият калкулатор прекъсва изпълнението си. Да се промени така логиката, че потребителят да бъде питан за следващо пресмятане, докато не избере опция за изход.</w:t>
      </w:r>
    </w:p>
    <w:p w14:paraId="40ABB9D5" w14:textId="77777777" w:rsidR="00CF27BA" w:rsidRDefault="00CF27BA" w:rsidP="00CF27BA">
      <w:pPr>
        <w:ind w:left="360"/>
        <w:jc w:val="both"/>
        <w:rPr>
          <w:b/>
          <w:sz w:val="24"/>
          <w:lang w:val="bg-BG"/>
        </w:rPr>
      </w:pPr>
    </w:p>
    <w:p w14:paraId="6217B885" w14:textId="77777777" w:rsidR="00CF27BA" w:rsidRDefault="00CF27BA" w:rsidP="00CF27BA">
      <w:pPr>
        <w:ind w:left="360"/>
        <w:jc w:val="both"/>
        <w:rPr>
          <w:b/>
          <w:sz w:val="24"/>
          <w:lang w:val="bg-BG"/>
        </w:rPr>
      </w:pPr>
    </w:p>
    <w:p w14:paraId="6A3059CA" w14:textId="77777777" w:rsidR="00CF27BA" w:rsidRDefault="00CF27BA" w:rsidP="00CF27BA">
      <w:pPr>
        <w:ind w:left="360"/>
        <w:jc w:val="both"/>
        <w:rPr>
          <w:b/>
          <w:sz w:val="24"/>
          <w:lang w:val="bg-BG"/>
        </w:rPr>
      </w:pPr>
    </w:p>
    <w:p w14:paraId="39A73977" w14:textId="77777777" w:rsidR="00CF27BA" w:rsidRDefault="00CF27BA" w:rsidP="00CF27BA">
      <w:pPr>
        <w:ind w:left="360"/>
        <w:jc w:val="both"/>
        <w:rPr>
          <w:b/>
          <w:sz w:val="24"/>
          <w:lang w:val="bg-BG"/>
        </w:rPr>
      </w:pPr>
    </w:p>
    <w:p w14:paraId="2BD6F01F" w14:textId="77777777" w:rsidR="00CF27BA" w:rsidRDefault="00CF27BA" w:rsidP="00CF27BA">
      <w:pPr>
        <w:ind w:left="360"/>
        <w:jc w:val="both"/>
        <w:rPr>
          <w:b/>
          <w:sz w:val="24"/>
          <w:lang w:val="bg-BG"/>
        </w:rPr>
      </w:pPr>
    </w:p>
    <w:p w14:paraId="518BE5F9" w14:textId="7C823FCF" w:rsidR="00CF27BA" w:rsidRPr="00CF27BA" w:rsidRDefault="00CF27BA" w:rsidP="00CF27BA">
      <w:pPr>
        <w:ind w:left="360"/>
        <w:jc w:val="both"/>
        <w:rPr>
          <w:b/>
          <w:sz w:val="24"/>
          <w:szCs w:val="24"/>
          <w:lang w:val="bg-BG"/>
        </w:rPr>
      </w:pPr>
      <w:r w:rsidRPr="00CF27BA">
        <w:rPr>
          <w:b/>
          <w:sz w:val="24"/>
          <w:szCs w:val="24"/>
          <w:lang w:val="bg-BG"/>
        </w:rPr>
        <w:lastRenderedPageBreak/>
        <w:t>Примерна имплементация:</w:t>
      </w:r>
    </w:p>
    <w:p w14:paraId="732791F3" w14:textId="48A8480D" w:rsidR="00CF27BA" w:rsidRPr="00CF27BA" w:rsidRDefault="00CF27BA" w:rsidP="00CF27BA">
      <w:pPr>
        <w:ind w:left="360"/>
        <w:jc w:val="both"/>
        <w:rPr>
          <w:sz w:val="24"/>
          <w:szCs w:val="24"/>
          <w:lang w:val="bg-BG"/>
        </w:rPr>
      </w:pPr>
      <w:r w:rsidRPr="00CF27BA">
        <w:rPr>
          <w:sz w:val="24"/>
          <w:szCs w:val="24"/>
          <w:lang w:val="bg-BG"/>
        </w:rPr>
        <w:t xml:space="preserve">В </w:t>
      </w:r>
      <w:r w:rsidRPr="00CF27BA">
        <w:rPr>
          <w:sz w:val="24"/>
          <w:szCs w:val="24"/>
        </w:rPr>
        <w:t xml:space="preserve">Startup </w:t>
      </w:r>
      <w:r w:rsidRPr="00CF27BA">
        <w:rPr>
          <w:sz w:val="24"/>
          <w:szCs w:val="24"/>
          <w:lang w:val="bg-BG"/>
        </w:rPr>
        <w:t>класа</w:t>
      </w:r>
      <w:r w:rsidR="00331AD9">
        <w:rPr>
          <w:sz w:val="24"/>
          <w:szCs w:val="24"/>
          <w:lang w:val="bg-BG"/>
        </w:rPr>
        <w:t xml:space="preserve"> – </w:t>
      </w:r>
      <w:r w:rsidR="00331AD9">
        <w:rPr>
          <w:sz w:val="24"/>
          <w:szCs w:val="24"/>
        </w:rPr>
        <w:t>Main</w:t>
      </w:r>
      <w:r w:rsidR="00331AD9">
        <w:rPr>
          <w:sz w:val="24"/>
          <w:szCs w:val="24"/>
          <w:lang w:val="bg-BG"/>
        </w:rPr>
        <w:t>()</w:t>
      </w:r>
      <w:r w:rsidRPr="00CF27BA">
        <w:rPr>
          <w:sz w:val="24"/>
          <w:szCs w:val="24"/>
          <w:lang w:val="bg-BG"/>
        </w:rPr>
        <w:t>:</w:t>
      </w:r>
    </w:p>
    <w:p w14:paraId="220A1245" w14:textId="1D463A7B" w:rsidR="00CF27BA" w:rsidRDefault="00CF27BA" w:rsidP="00CF27BA">
      <w:pPr>
        <w:ind w:left="360"/>
        <w:jc w:val="center"/>
        <w:rPr>
          <w:sz w:val="24"/>
          <w:lang w:val="bg-BG"/>
        </w:rPr>
      </w:pPr>
      <w:r>
        <w:rPr>
          <w:noProof/>
        </w:rPr>
        <w:drawing>
          <wp:inline distT="0" distB="0" distL="0" distR="0" wp14:anchorId="41F10005" wp14:editId="1D18CABE">
            <wp:extent cx="4190015" cy="1473958"/>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18348" cy="1483925"/>
                    </a:xfrm>
                    <a:prstGeom prst="rect">
                      <a:avLst/>
                    </a:prstGeom>
                  </pic:spPr>
                </pic:pic>
              </a:graphicData>
            </a:graphic>
          </wp:inline>
        </w:drawing>
      </w:r>
    </w:p>
    <w:p w14:paraId="2A3E3AD4" w14:textId="09A835CF" w:rsidR="00CF27BA" w:rsidRDefault="00CF27BA" w:rsidP="00CF27BA">
      <w:pPr>
        <w:ind w:left="360"/>
        <w:jc w:val="center"/>
        <w:rPr>
          <w:sz w:val="24"/>
          <w:lang w:val="bg-BG"/>
        </w:rPr>
      </w:pPr>
      <w:r>
        <w:rPr>
          <w:noProof/>
        </w:rPr>
        <w:drawing>
          <wp:inline distT="0" distB="0" distL="0" distR="0" wp14:anchorId="4E2B137D" wp14:editId="4A21E9A8">
            <wp:extent cx="3889136" cy="3862317"/>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7332" cy="3880387"/>
                    </a:xfrm>
                    <a:prstGeom prst="rect">
                      <a:avLst/>
                    </a:prstGeom>
                  </pic:spPr>
                </pic:pic>
              </a:graphicData>
            </a:graphic>
          </wp:inline>
        </w:drawing>
      </w:r>
    </w:p>
    <w:p w14:paraId="152501C5" w14:textId="572BF427" w:rsidR="00331AD9" w:rsidRDefault="00331AD9" w:rsidP="00331AD9">
      <w:pPr>
        <w:ind w:left="360"/>
        <w:rPr>
          <w:sz w:val="24"/>
          <w:lang w:val="en-GB"/>
        </w:rPr>
      </w:pPr>
      <w:r>
        <w:rPr>
          <w:sz w:val="24"/>
          <w:lang w:val="bg-BG"/>
        </w:rPr>
        <w:t xml:space="preserve">В класа </w:t>
      </w:r>
      <w:r>
        <w:rPr>
          <w:sz w:val="24"/>
        </w:rPr>
        <w:t>OptionsManager:</w:t>
      </w:r>
    </w:p>
    <w:p w14:paraId="4C425542" w14:textId="27C90A0A" w:rsidR="00331AD9" w:rsidRDefault="00331AD9" w:rsidP="00331AD9">
      <w:pPr>
        <w:ind w:left="360"/>
        <w:jc w:val="center"/>
        <w:rPr>
          <w:sz w:val="24"/>
          <w:lang w:val="en-GB"/>
        </w:rPr>
      </w:pPr>
      <w:r>
        <w:rPr>
          <w:noProof/>
        </w:rPr>
        <w:drawing>
          <wp:inline distT="0" distB="0" distL="0" distR="0" wp14:anchorId="12BD9D89" wp14:editId="0BEBE752">
            <wp:extent cx="4492439" cy="1897039"/>
            <wp:effectExtent l="0" t="0" r="381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11626" cy="1905141"/>
                    </a:xfrm>
                    <a:prstGeom prst="rect">
                      <a:avLst/>
                    </a:prstGeom>
                  </pic:spPr>
                </pic:pic>
              </a:graphicData>
            </a:graphic>
          </wp:inline>
        </w:drawing>
      </w:r>
    </w:p>
    <w:p w14:paraId="6692DCAD" w14:textId="3734DCC1" w:rsidR="00331AD9" w:rsidRDefault="00331AD9" w:rsidP="00331AD9">
      <w:pPr>
        <w:ind w:left="360"/>
        <w:jc w:val="center"/>
        <w:rPr>
          <w:sz w:val="24"/>
          <w:lang w:val="en-GB"/>
        </w:rPr>
      </w:pPr>
    </w:p>
    <w:p w14:paraId="0205B447" w14:textId="4323A92A" w:rsidR="00331AD9" w:rsidRDefault="00331AD9" w:rsidP="00331AD9">
      <w:pPr>
        <w:ind w:left="360"/>
        <w:jc w:val="center"/>
        <w:rPr>
          <w:sz w:val="24"/>
          <w:lang w:val="en-GB"/>
        </w:rPr>
      </w:pPr>
    </w:p>
    <w:p w14:paraId="4A1D93B0" w14:textId="11421838" w:rsidR="00331AD9" w:rsidRDefault="00331AD9" w:rsidP="00331AD9">
      <w:pPr>
        <w:ind w:left="360"/>
        <w:jc w:val="center"/>
        <w:rPr>
          <w:sz w:val="24"/>
          <w:lang w:val="en-GB"/>
        </w:rPr>
      </w:pPr>
      <w:r>
        <w:rPr>
          <w:noProof/>
        </w:rPr>
        <w:lastRenderedPageBreak/>
        <w:drawing>
          <wp:inline distT="0" distB="0" distL="0" distR="0" wp14:anchorId="255B5703" wp14:editId="3C25CFBB">
            <wp:extent cx="5153025" cy="11620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53025" cy="1162050"/>
                    </a:xfrm>
                    <a:prstGeom prst="rect">
                      <a:avLst/>
                    </a:prstGeom>
                  </pic:spPr>
                </pic:pic>
              </a:graphicData>
            </a:graphic>
          </wp:inline>
        </w:drawing>
      </w:r>
    </w:p>
    <w:p w14:paraId="3C51C458" w14:textId="7C454EFE" w:rsidR="00331AD9" w:rsidRDefault="00331AD9" w:rsidP="00331AD9">
      <w:pPr>
        <w:ind w:firstLine="360"/>
        <w:jc w:val="both"/>
        <w:rPr>
          <w:sz w:val="24"/>
          <w:lang w:val="bg-BG"/>
        </w:rPr>
      </w:pPr>
      <w:r>
        <w:rPr>
          <w:sz w:val="24"/>
          <w:lang w:val="bg-BG"/>
        </w:rPr>
        <w:t xml:space="preserve">След изпълнението на задачите е време промените да бъдат отразени и в </w:t>
      </w:r>
      <w:r>
        <w:rPr>
          <w:sz w:val="24"/>
        </w:rPr>
        <w:t>GitHub</w:t>
      </w:r>
      <w:r>
        <w:rPr>
          <w:sz w:val="24"/>
          <w:lang w:val="bg-BG"/>
        </w:rPr>
        <w:t xml:space="preserve"> репозиторито. Това ще се случи в новосъздадения клон </w:t>
      </w:r>
      <w:r>
        <w:rPr>
          <w:sz w:val="24"/>
        </w:rPr>
        <w:t>“Dev-B”</w:t>
      </w:r>
      <w:r>
        <w:rPr>
          <w:sz w:val="24"/>
          <w:lang w:val="bg-BG"/>
        </w:rPr>
        <w:t xml:space="preserve"> и няма да се отрази по никакъв начин на проекта в </w:t>
      </w:r>
      <w:r>
        <w:rPr>
          <w:sz w:val="24"/>
        </w:rPr>
        <w:t>master</w:t>
      </w:r>
      <w:r>
        <w:rPr>
          <w:sz w:val="24"/>
          <w:lang w:val="bg-BG"/>
        </w:rPr>
        <w:t xml:space="preserve"> клона, който е и основен. </w:t>
      </w:r>
    </w:p>
    <w:p w14:paraId="27E6314C" w14:textId="77777777" w:rsidR="00331AD9" w:rsidRDefault="00331AD9" w:rsidP="00331AD9">
      <w:pPr>
        <w:ind w:firstLine="360"/>
        <w:jc w:val="both"/>
        <w:rPr>
          <w:sz w:val="24"/>
        </w:rPr>
      </w:pPr>
      <w:r>
        <w:rPr>
          <w:sz w:val="24"/>
          <w:lang w:val="bg-BG"/>
        </w:rPr>
        <w:t xml:space="preserve">На първо място трябва да добавим промените в локалното ни репозитори с командата </w:t>
      </w:r>
      <w:r>
        <w:rPr>
          <w:sz w:val="24"/>
        </w:rPr>
        <w:t>git add .</w:t>
      </w:r>
      <w:r>
        <w:rPr>
          <w:sz w:val="24"/>
          <w:lang w:val="bg-BG"/>
        </w:rPr>
        <w:t xml:space="preserve">, след което ще създадем и изпратим </w:t>
      </w:r>
      <w:r>
        <w:rPr>
          <w:sz w:val="24"/>
        </w:rPr>
        <w:t>commit</w:t>
      </w:r>
      <w:r>
        <w:rPr>
          <w:sz w:val="24"/>
          <w:lang w:val="bg-BG"/>
        </w:rPr>
        <w:t xml:space="preserve">. Преди да направим това, можем да проверим текущия статус на локалното ни репозитори с командата </w:t>
      </w:r>
      <w:r>
        <w:rPr>
          <w:sz w:val="24"/>
        </w:rPr>
        <w:t>git status.</w:t>
      </w:r>
    </w:p>
    <w:p w14:paraId="2FA7CF72" w14:textId="3B6B70DA" w:rsidR="00331AD9" w:rsidRDefault="00331AD9" w:rsidP="00331AD9">
      <w:pPr>
        <w:ind w:left="360"/>
        <w:jc w:val="center"/>
        <w:rPr>
          <w:sz w:val="24"/>
          <w:lang w:val="en-GB"/>
        </w:rPr>
      </w:pPr>
      <w:r>
        <w:rPr>
          <w:noProof/>
        </w:rPr>
        <w:drawing>
          <wp:inline distT="0" distB="0" distL="0" distR="0" wp14:anchorId="62B099E8" wp14:editId="71553E42">
            <wp:extent cx="5848065" cy="1631406"/>
            <wp:effectExtent l="0" t="0" r="635"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6748" cy="1633828"/>
                    </a:xfrm>
                    <a:prstGeom prst="rect">
                      <a:avLst/>
                    </a:prstGeom>
                  </pic:spPr>
                </pic:pic>
              </a:graphicData>
            </a:graphic>
          </wp:inline>
        </w:drawing>
      </w:r>
    </w:p>
    <w:p w14:paraId="1A997FA1" w14:textId="77777777" w:rsidR="00331AD9" w:rsidRDefault="00331AD9" w:rsidP="00331AD9">
      <w:pPr>
        <w:ind w:firstLine="360"/>
        <w:jc w:val="center"/>
        <w:rPr>
          <w:sz w:val="24"/>
          <w:lang w:val="en-GB"/>
        </w:rPr>
      </w:pPr>
    </w:p>
    <w:p w14:paraId="0DC20368" w14:textId="77777777" w:rsidR="00331AD9" w:rsidRDefault="00331AD9" w:rsidP="00331AD9">
      <w:pPr>
        <w:ind w:firstLine="360"/>
        <w:jc w:val="both"/>
        <w:rPr>
          <w:sz w:val="24"/>
          <w:lang w:val="bg-BG"/>
        </w:rPr>
      </w:pPr>
      <w:r>
        <w:rPr>
          <w:sz w:val="24"/>
          <w:lang w:val="bg-BG"/>
        </w:rPr>
        <w:t xml:space="preserve">Командата връща полезна информация отностно състоянието на файловете ни. По файловете </w:t>
      </w:r>
      <w:r>
        <w:rPr>
          <w:sz w:val="24"/>
        </w:rPr>
        <w:t xml:space="preserve">OptionsManager.cs </w:t>
      </w:r>
      <w:r>
        <w:rPr>
          <w:sz w:val="24"/>
          <w:lang w:val="bg-BG"/>
        </w:rPr>
        <w:t xml:space="preserve">и </w:t>
      </w:r>
      <w:r>
        <w:rPr>
          <w:sz w:val="24"/>
          <w:lang w:val="en-GB"/>
        </w:rPr>
        <w:t xml:space="preserve">Startup.cs </w:t>
      </w:r>
      <w:r>
        <w:rPr>
          <w:sz w:val="24"/>
          <w:lang w:val="bg-BG"/>
        </w:rPr>
        <w:t xml:space="preserve">са направени промени, които не са добавени за </w:t>
      </w:r>
      <w:r>
        <w:rPr>
          <w:sz w:val="24"/>
        </w:rPr>
        <w:t>commit.</w:t>
      </w:r>
      <w:r>
        <w:rPr>
          <w:sz w:val="24"/>
          <w:lang w:val="en-GB"/>
        </w:rPr>
        <w:t xml:space="preserve"> </w:t>
      </w:r>
      <w:r>
        <w:rPr>
          <w:sz w:val="24"/>
          <w:lang w:val="bg-BG"/>
        </w:rPr>
        <w:t xml:space="preserve">Друга полезна команда е </w:t>
      </w:r>
      <w:r>
        <w:rPr>
          <w:sz w:val="24"/>
        </w:rPr>
        <w:t xml:space="preserve">git diff, която </w:t>
      </w:r>
      <w:r>
        <w:rPr>
          <w:sz w:val="24"/>
          <w:lang w:val="bg-BG"/>
        </w:rPr>
        <w:t>извежда подробна информация за всяка извършена промяна.</w:t>
      </w:r>
    </w:p>
    <w:p w14:paraId="23D51CE9" w14:textId="7425EFDF" w:rsidR="00331AD9" w:rsidRDefault="00331AD9" w:rsidP="00331AD9">
      <w:pPr>
        <w:ind w:left="360"/>
        <w:jc w:val="center"/>
        <w:rPr>
          <w:sz w:val="24"/>
          <w:lang w:val="en-GB"/>
        </w:rPr>
      </w:pPr>
      <w:r>
        <w:rPr>
          <w:noProof/>
        </w:rPr>
        <w:drawing>
          <wp:inline distT="0" distB="0" distL="0" distR="0" wp14:anchorId="1F8F9B26" wp14:editId="2AB0593C">
            <wp:extent cx="5087021" cy="312533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99317" cy="3132892"/>
                    </a:xfrm>
                    <a:prstGeom prst="rect">
                      <a:avLst/>
                    </a:prstGeom>
                  </pic:spPr>
                </pic:pic>
              </a:graphicData>
            </a:graphic>
          </wp:inline>
        </w:drawing>
      </w:r>
    </w:p>
    <w:p w14:paraId="3AE12750" w14:textId="254D370A" w:rsidR="00331AD9" w:rsidRDefault="00331AD9" w:rsidP="00331AD9">
      <w:pPr>
        <w:ind w:firstLine="360"/>
        <w:jc w:val="both"/>
        <w:rPr>
          <w:sz w:val="24"/>
        </w:rPr>
      </w:pPr>
      <w:r>
        <w:rPr>
          <w:sz w:val="24"/>
          <w:lang w:val="bg-BG"/>
        </w:rPr>
        <w:lastRenderedPageBreak/>
        <w:t xml:space="preserve">След като разгледахме резултата от тези опционални команди е време да се върнем към нашата работа. Ще добавим всички промени и ще създадем локален </w:t>
      </w:r>
      <w:r>
        <w:rPr>
          <w:sz w:val="24"/>
        </w:rPr>
        <w:t>commit</w:t>
      </w:r>
      <w:r>
        <w:rPr>
          <w:sz w:val="24"/>
          <w:lang w:val="bg-BG"/>
        </w:rPr>
        <w:t xml:space="preserve">, като зададем подохдящо съобщение. След това ще изпратим локалния </w:t>
      </w:r>
      <w:r>
        <w:rPr>
          <w:sz w:val="24"/>
        </w:rPr>
        <w:t>commit</w:t>
      </w:r>
      <w:r>
        <w:rPr>
          <w:sz w:val="24"/>
          <w:lang w:val="bg-BG"/>
        </w:rPr>
        <w:t xml:space="preserve"> към сървъра. </w:t>
      </w:r>
    </w:p>
    <w:p w14:paraId="1E454CFB" w14:textId="3CC35227" w:rsidR="009A7DCD" w:rsidRDefault="009A7DCD" w:rsidP="009A7DCD">
      <w:pPr>
        <w:ind w:firstLine="360"/>
        <w:jc w:val="center"/>
        <w:rPr>
          <w:sz w:val="24"/>
        </w:rPr>
      </w:pPr>
      <w:r>
        <w:rPr>
          <w:noProof/>
        </w:rPr>
        <w:drawing>
          <wp:inline distT="0" distB="0" distL="0" distR="0" wp14:anchorId="47C6134E" wp14:editId="4C432DC3">
            <wp:extent cx="6096451" cy="253848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03830" cy="2541556"/>
                    </a:xfrm>
                    <a:prstGeom prst="rect">
                      <a:avLst/>
                    </a:prstGeom>
                  </pic:spPr>
                </pic:pic>
              </a:graphicData>
            </a:graphic>
          </wp:inline>
        </w:drawing>
      </w:r>
    </w:p>
    <w:p w14:paraId="2C337890" w14:textId="285684EB" w:rsidR="009A7DCD" w:rsidRPr="009A7DCD" w:rsidRDefault="009A7DCD" w:rsidP="009A7DCD">
      <w:pPr>
        <w:ind w:firstLine="360"/>
        <w:jc w:val="center"/>
        <w:rPr>
          <w:sz w:val="24"/>
        </w:rPr>
      </w:pPr>
      <w:r>
        <w:rPr>
          <w:noProof/>
        </w:rPr>
        <w:drawing>
          <wp:inline distT="0" distB="0" distL="0" distR="0" wp14:anchorId="1A35E8D1" wp14:editId="064CF396">
            <wp:extent cx="6127845" cy="2742409"/>
            <wp:effectExtent l="0" t="0" r="635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50831" cy="2752696"/>
                    </a:xfrm>
                    <a:prstGeom prst="rect">
                      <a:avLst/>
                    </a:prstGeom>
                  </pic:spPr>
                </pic:pic>
              </a:graphicData>
            </a:graphic>
          </wp:inline>
        </w:drawing>
      </w:r>
    </w:p>
    <w:p w14:paraId="367ECAA7" w14:textId="1AFACD9C" w:rsidR="00331AD9" w:rsidRPr="009A7DCD" w:rsidRDefault="009A7DCD" w:rsidP="009A7DCD">
      <w:pPr>
        <w:ind w:firstLine="360"/>
        <w:rPr>
          <w:sz w:val="24"/>
        </w:rPr>
      </w:pPr>
      <w:r>
        <w:rPr>
          <w:sz w:val="24"/>
          <w:lang w:val="bg-BG"/>
        </w:rPr>
        <w:t>С това за сега приключва работата на Разработчик Б.</w:t>
      </w:r>
    </w:p>
    <w:p w14:paraId="6F33A038" w14:textId="6DBF6050" w:rsidR="00906E7A" w:rsidRDefault="00906E7A" w:rsidP="00906E7A">
      <w:pPr>
        <w:pStyle w:val="Heading2"/>
      </w:pPr>
      <w:r>
        <w:t>Разработчик В</w:t>
      </w:r>
    </w:p>
    <w:p w14:paraId="28A340CD" w14:textId="6BC19A88" w:rsidR="00906E7A" w:rsidRDefault="00051067" w:rsidP="00051067">
      <w:pPr>
        <w:ind w:firstLine="360"/>
        <w:jc w:val="both"/>
        <w:rPr>
          <w:sz w:val="24"/>
        </w:rPr>
      </w:pPr>
      <w:r>
        <w:rPr>
          <w:sz w:val="24"/>
          <w:lang w:val="bg-BG"/>
        </w:rPr>
        <w:t xml:space="preserve">Добра практика е всяка задача да се изпълнява на отделен клон, който по-късно съответно се одобрява и събира със основния клон. Затова ще направим нов клон с име </w:t>
      </w:r>
      <w:r>
        <w:rPr>
          <w:sz w:val="24"/>
        </w:rPr>
        <w:t xml:space="preserve">“Dev-C” </w:t>
      </w:r>
      <w:r>
        <w:rPr>
          <w:sz w:val="24"/>
          <w:lang w:val="bg-BG"/>
        </w:rPr>
        <w:t>и директно ще преминем на него</w:t>
      </w:r>
      <w:r>
        <w:rPr>
          <w:sz w:val="24"/>
          <w:lang w:val="en-GB"/>
        </w:rPr>
        <w:t xml:space="preserve">. </w:t>
      </w:r>
      <w:r>
        <w:rPr>
          <w:sz w:val="24"/>
          <w:lang w:val="bg-BG"/>
        </w:rPr>
        <w:t xml:space="preserve">За да проверим дали всичко е наред, можем да използваме командата </w:t>
      </w:r>
      <w:r>
        <w:rPr>
          <w:sz w:val="24"/>
        </w:rPr>
        <w:t>git status.</w:t>
      </w:r>
    </w:p>
    <w:p w14:paraId="7D52413F" w14:textId="61E2C532" w:rsidR="00051067" w:rsidRDefault="00051067" w:rsidP="00051067">
      <w:pPr>
        <w:ind w:firstLine="360"/>
        <w:jc w:val="center"/>
        <w:rPr>
          <w:lang w:val="en-GB"/>
        </w:rPr>
      </w:pPr>
      <w:r>
        <w:rPr>
          <w:noProof/>
        </w:rPr>
        <w:drawing>
          <wp:inline distT="0" distB="0" distL="0" distR="0" wp14:anchorId="60605AFB" wp14:editId="0A9E178C">
            <wp:extent cx="4974609" cy="13000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5349" cy="1318511"/>
                    </a:xfrm>
                    <a:prstGeom prst="rect">
                      <a:avLst/>
                    </a:prstGeom>
                  </pic:spPr>
                </pic:pic>
              </a:graphicData>
            </a:graphic>
          </wp:inline>
        </w:drawing>
      </w:r>
    </w:p>
    <w:p w14:paraId="53B40720" w14:textId="61890296" w:rsidR="00051067" w:rsidRPr="00650AE0" w:rsidRDefault="00051067" w:rsidP="00051067">
      <w:pPr>
        <w:ind w:firstLine="360"/>
        <w:rPr>
          <w:sz w:val="24"/>
          <w:lang w:val="bg-BG"/>
        </w:rPr>
      </w:pPr>
      <w:r w:rsidRPr="00650AE0">
        <w:rPr>
          <w:b/>
          <w:sz w:val="24"/>
          <w:lang w:val="bg-BG"/>
        </w:rPr>
        <w:lastRenderedPageBreak/>
        <w:t>Задачите</w:t>
      </w:r>
      <w:r w:rsidRPr="00650AE0">
        <w:rPr>
          <w:sz w:val="24"/>
          <w:lang w:val="bg-BG"/>
        </w:rPr>
        <w:t>, които Разработчик В получава, са следните:</w:t>
      </w:r>
    </w:p>
    <w:p w14:paraId="603523F2" w14:textId="65DF0F37" w:rsidR="00051067" w:rsidRPr="00650AE0" w:rsidRDefault="00E400F3" w:rsidP="00051067">
      <w:pPr>
        <w:pStyle w:val="ListParagraph"/>
        <w:numPr>
          <w:ilvl w:val="0"/>
          <w:numId w:val="49"/>
        </w:numPr>
        <w:rPr>
          <w:sz w:val="24"/>
          <w:lang w:val="bg-BG"/>
        </w:rPr>
      </w:pPr>
      <w:r w:rsidRPr="00650AE0">
        <w:rPr>
          <w:sz w:val="24"/>
          <w:lang w:val="bg-BG"/>
        </w:rPr>
        <w:t xml:space="preserve">Да се добави нова опция за нашия калкулатор – степенуване (изписва резултата от повдигането </w:t>
      </w:r>
      <w:r w:rsidRPr="00650AE0">
        <w:rPr>
          <w:sz w:val="24"/>
          <w:lang w:val="en-GB"/>
        </w:rPr>
        <w:t xml:space="preserve">a </w:t>
      </w:r>
      <w:r w:rsidRPr="00650AE0">
        <w:rPr>
          <w:sz w:val="24"/>
          <w:lang w:val="bg-BG"/>
        </w:rPr>
        <w:t>на степен b)</w:t>
      </w:r>
    </w:p>
    <w:p w14:paraId="39578F77" w14:textId="6329BC92" w:rsidR="004305C1" w:rsidRPr="00650AE0" w:rsidRDefault="004305C1" w:rsidP="00051067">
      <w:pPr>
        <w:pStyle w:val="ListParagraph"/>
        <w:numPr>
          <w:ilvl w:val="0"/>
          <w:numId w:val="49"/>
        </w:numPr>
        <w:rPr>
          <w:sz w:val="24"/>
          <w:lang w:val="bg-BG"/>
        </w:rPr>
      </w:pPr>
      <w:r w:rsidRPr="00650AE0">
        <w:rPr>
          <w:sz w:val="24"/>
          <w:lang w:val="bg-BG"/>
        </w:rPr>
        <w:t xml:space="preserve">Да се добави нова опция за нашия калкулатор – логаритмуване (изписва резултата от логаритъм </w:t>
      </w:r>
      <w:r w:rsidRPr="00650AE0">
        <w:rPr>
          <w:sz w:val="24"/>
        </w:rPr>
        <w:t>a</w:t>
      </w:r>
      <w:r w:rsidRPr="00650AE0">
        <w:rPr>
          <w:sz w:val="24"/>
          <w:lang w:val="bg-BG"/>
        </w:rPr>
        <w:t xml:space="preserve"> с база b)</w:t>
      </w:r>
    </w:p>
    <w:p w14:paraId="533412DE" w14:textId="63786CA5" w:rsidR="004305C1" w:rsidRPr="00650AE0" w:rsidRDefault="004305C1" w:rsidP="00051067">
      <w:pPr>
        <w:pStyle w:val="ListParagraph"/>
        <w:numPr>
          <w:ilvl w:val="0"/>
          <w:numId w:val="49"/>
        </w:numPr>
        <w:rPr>
          <w:sz w:val="24"/>
          <w:lang w:val="bg-BG"/>
        </w:rPr>
      </w:pPr>
      <w:r w:rsidRPr="00650AE0">
        <w:rPr>
          <w:sz w:val="24"/>
          <w:lang w:val="bg-BG"/>
        </w:rPr>
        <w:t xml:space="preserve">Да се добави нова опция за нашия калкулатор – сумата на 2 факториела (изписва резултата от </w:t>
      </w:r>
      <w:r w:rsidRPr="00650AE0">
        <w:rPr>
          <w:sz w:val="24"/>
        </w:rPr>
        <w:t>a! + b!)</w:t>
      </w:r>
    </w:p>
    <w:p w14:paraId="1DECD960" w14:textId="14DD1069" w:rsidR="00650AE0" w:rsidRDefault="00650AE0" w:rsidP="00650AE0">
      <w:pPr>
        <w:ind w:left="360"/>
        <w:rPr>
          <w:b/>
          <w:sz w:val="24"/>
          <w:lang w:val="bg-BG"/>
        </w:rPr>
      </w:pPr>
      <w:r w:rsidRPr="00650AE0">
        <w:rPr>
          <w:b/>
          <w:sz w:val="24"/>
          <w:lang w:val="bg-BG"/>
        </w:rPr>
        <w:t>Примерна имплементация:</w:t>
      </w:r>
    </w:p>
    <w:p w14:paraId="7FCB58F1" w14:textId="5A9850DA" w:rsidR="00650AE0" w:rsidRDefault="00650AE0" w:rsidP="00650AE0">
      <w:pPr>
        <w:ind w:left="360"/>
        <w:rPr>
          <w:sz w:val="24"/>
        </w:rPr>
      </w:pPr>
      <w:r>
        <w:rPr>
          <w:sz w:val="24"/>
          <w:lang w:val="bg-BG"/>
        </w:rPr>
        <w:t xml:space="preserve">В </w:t>
      </w:r>
      <w:r>
        <w:rPr>
          <w:sz w:val="24"/>
        </w:rPr>
        <w:t xml:space="preserve">Startup </w:t>
      </w:r>
      <w:r>
        <w:rPr>
          <w:sz w:val="24"/>
          <w:lang w:val="bg-BG"/>
        </w:rPr>
        <w:t xml:space="preserve">класа – </w:t>
      </w:r>
      <w:r>
        <w:rPr>
          <w:sz w:val="24"/>
        </w:rPr>
        <w:t>Main():</w:t>
      </w:r>
    </w:p>
    <w:p w14:paraId="206293D6" w14:textId="48998B6B" w:rsidR="00650AE0" w:rsidRDefault="00650AE0" w:rsidP="00650AE0">
      <w:pPr>
        <w:ind w:left="360"/>
        <w:jc w:val="center"/>
        <w:rPr>
          <w:sz w:val="24"/>
        </w:rPr>
      </w:pPr>
      <w:r>
        <w:rPr>
          <w:noProof/>
        </w:rPr>
        <w:drawing>
          <wp:inline distT="0" distB="0" distL="0" distR="0" wp14:anchorId="7957F04F" wp14:editId="4623D068">
            <wp:extent cx="2115403" cy="2646911"/>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20361" cy="2653114"/>
                    </a:xfrm>
                    <a:prstGeom prst="rect">
                      <a:avLst/>
                    </a:prstGeom>
                  </pic:spPr>
                </pic:pic>
              </a:graphicData>
            </a:graphic>
          </wp:inline>
        </w:drawing>
      </w:r>
    </w:p>
    <w:p w14:paraId="4586750B" w14:textId="062869FF" w:rsidR="00650AE0" w:rsidRDefault="00650AE0" w:rsidP="00650AE0">
      <w:pPr>
        <w:ind w:left="360"/>
        <w:rPr>
          <w:sz w:val="24"/>
        </w:rPr>
      </w:pPr>
      <w:r>
        <w:rPr>
          <w:sz w:val="24"/>
          <w:lang w:val="bg-BG"/>
        </w:rPr>
        <w:t xml:space="preserve">В класът </w:t>
      </w:r>
      <w:r>
        <w:rPr>
          <w:sz w:val="24"/>
        </w:rPr>
        <w:t>OptionsManager:</w:t>
      </w:r>
    </w:p>
    <w:p w14:paraId="57770658" w14:textId="48B8E7A3" w:rsidR="00650AE0" w:rsidRDefault="00650AE0" w:rsidP="00650AE0">
      <w:pPr>
        <w:ind w:left="360"/>
        <w:jc w:val="center"/>
        <w:rPr>
          <w:sz w:val="24"/>
          <w:lang w:val="bg-BG"/>
        </w:rPr>
      </w:pPr>
      <w:r>
        <w:rPr>
          <w:noProof/>
        </w:rPr>
        <w:drawing>
          <wp:inline distT="0" distB="0" distL="0" distR="0" wp14:anchorId="1EF99B9B" wp14:editId="2D50EDFC">
            <wp:extent cx="3002507" cy="1489909"/>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10906" cy="1494077"/>
                    </a:xfrm>
                    <a:prstGeom prst="rect">
                      <a:avLst/>
                    </a:prstGeom>
                  </pic:spPr>
                </pic:pic>
              </a:graphicData>
            </a:graphic>
          </wp:inline>
        </w:drawing>
      </w:r>
    </w:p>
    <w:p w14:paraId="789B44C8" w14:textId="61470523" w:rsidR="00650AE0" w:rsidRDefault="00650AE0" w:rsidP="00650AE0">
      <w:pPr>
        <w:ind w:left="360"/>
        <w:jc w:val="center"/>
        <w:rPr>
          <w:sz w:val="24"/>
          <w:lang w:val="bg-BG"/>
        </w:rPr>
      </w:pPr>
      <w:r>
        <w:rPr>
          <w:noProof/>
        </w:rPr>
        <w:drawing>
          <wp:inline distT="0" distB="0" distL="0" distR="0" wp14:anchorId="24B6A2CF" wp14:editId="29298A79">
            <wp:extent cx="5127347" cy="194480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46943" cy="1952239"/>
                    </a:xfrm>
                    <a:prstGeom prst="rect">
                      <a:avLst/>
                    </a:prstGeom>
                  </pic:spPr>
                </pic:pic>
              </a:graphicData>
            </a:graphic>
          </wp:inline>
        </w:drawing>
      </w:r>
    </w:p>
    <w:p w14:paraId="17765CD0" w14:textId="68E88D2A" w:rsidR="00650AE0" w:rsidRPr="00650AE0" w:rsidRDefault="00650AE0" w:rsidP="00650AE0">
      <w:pPr>
        <w:ind w:left="360"/>
        <w:jc w:val="center"/>
        <w:rPr>
          <w:sz w:val="24"/>
          <w:lang w:val="bg-BG"/>
        </w:rPr>
      </w:pPr>
      <w:r>
        <w:rPr>
          <w:noProof/>
        </w:rPr>
        <w:lastRenderedPageBreak/>
        <w:drawing>
          <wp:inline distT="0" distB="0" distL="0" distR="0" wp14:anchorId="44AC0A90" wp14:editId="1B9B5933">
            <wp:extent cx="5356746" cy="2971236"/>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70900" cy="2979087"/>
                    </a:xfrm>
                    <a:prstGeom prst="rect">
                      <a:avLst/>
                    </a:prstGeom>
                  </pic:spPr>
                </pic:pic>
              </a:graphicData>
            </a:graphic>
          </wp:inline>
        </w:drawing>
      </w:r>
    </w:p>
    <w:p w14:paraId="4751A813" w14:textId="77777777" w:rsidR="00650AE0" w:rsidRDefault="00650AE0" w:rsidP="00650AE0">
      <w:pPr>
        <w:ind w:firstLine="360"/>
        <w:jc w:val="both"/>
        <w:rPr>
          <w:sz w:val="24"/>
          <w:lang w:val="bg-BG"/>
        </w:rPr>
      </w:pPr>
    </w:p>
    <w:p w14:paraId="04D113D8" w14:textId="58E79526" w:rsidR="00650AE0" w:rsidRDefault="00650AE0" w:rsidP="00650AE0">
      <w:pPr>
        <w:ind w:firstLine="360"/>
        <w:jc w:val="both"/>
        <w:rPr>
          <w:sz w:val="24"/>
          <w:lang w:val="bg-BG"/>
        </w:rPr>
      </w:pPr>
      <w:r>
        <w:rPr>
          <w:sz w:val="24"/>
          <w:lang w:val="bg-BG"/>
        </w:rPr>
        <w:t xml:space="preserve">След изпълнението на задачите е време промените да бъдат отразени и в </w:t>
      </w:r>
      <w:r>
        <w:rPr>
          <w:sz w:val="24"/>
        </w:rPr>
        <w:t>GitHub</w:t>
      </w:r>
      <w:r>
        <w:rPr>
          <w:sz w:val="24"/>
          <w:lang w:val="bg-BG"/>
        </w:rPr>
        <w:t xml:space="preserve"> репозиторито. Това ще се случи в новосъздадения клон </w:t>
      </w:r>
      <w:r>
        <w:rPr>
          <w:sz w:val="24"/>
        </w:rPr>
        <w:t>“Dev-C”</w:t>
      </w:r>
      <w:r>
        <w:rPr>
          <w:sz w:val="24"/>
          <w:lang w:val="bg-BG"/>
        </w:rPr>
        <w:t xml:space="preserve"> и няма да се отрази по никакъв начин на проекта в </w:t>
      </w:r>
      <w:r>
        <w:rPr>
          <w:sz w:val="24"/>
        </w:rPr>
        <w:t>master</w:t>
      </w:r>
      <w:r>
        <w:rPr>
          <w:sz w:val="24"/>
          <w:lang w:val="bg-BG"/>
        </w:rPr>
        <w:t xml:space="preserve"> клона, който е и основен. </w:t>
      </w:r>
    </w:p>
    <w:p w14:paraId="63F2EED4" w14:textId="656063CE" w:rsidR="00650AE0" w:rsidRDefault="00650AE0" w:rsidP="00650AE0">
      <w:pPr>
        <w:ind w:firstLine="360"/>
        <w:jc w:val="both"/>
        <w:rPr>
          <w:sz w:val="24"/>
        </w:rPr>
      </w:pPr>
      <w:r>
        <w:rPr>
          <w:sz w:val="24"/>
          <w:lang w:val="bg-BG"/>
        </w:rPr>
        <w:t xml:space="preserve">На първо място трябва да добавим промените в локалното ни репозитори с командата </w:t>
      </w:r>
      <w:r>
        <w:rPr>
          <w:sz w:val="24"/>
        </w:rPr>
        <w:t>git add .</w:t>
      </w:r>
      <w:r>
        <w:rPr>
          <w:sz w:val="24"/>
          <w:lang w:val="bg-BG"/>
        </w:rPr>
        <w:t xml:space="preserve">, след което ще създадем и изпратим </w:t>
      </w:r>
      <w:r>
        <w:rPr>
          <w:sz w:val="24"/>
        </w:rPr>
        <w:t>commit</w:t>
      </w:r>
      <w:r>
        <w:rPr>
          <w:sz w:val="24"/>
          <w:lang w:val="bg-BG"/>
        </w:rPr>
        <w:t>. Преди да направим това</w:t>
      </w:r>
      <w:r>
        <w:rPr>
          <w:sz w:val="24"/>
          <w:lang w:val="en-GB"/>
        </w:rPr>
        <w:t xml:space="preserve"> </w:t>
      </w:r>
      <w:r>
        <w:rPr>
          <w:sz w:val="24"/>
          <w:lang w:val="bg-BG"/>
        </w:rPr>
        <w:t xml:space="preserve">(или след това), можем да проверим текущия статус на локалното ни репозитори с командата </w:t>
      </w:r>
      <w:r>
        <w:rPr>
          <w:sz w:val="24"/>
        </w:rPr>
        <w:t>git status.</w:t>
      </w:r>
    </w:p>
    <w:p w14:paraId="3DE1BC31" w14:textId="77777777" w:rsidR="00650AE0" w:rsidRDefault="00650AE0" w:rsidP="00650AE0">
      <w:pPr>
        <w:ind w:firstLine="360"/>
        <w:jc w:val="both"/>
        <w:rPr>
          <w:sz w:val="24"/>
        </w:rPr>
      </w:pPr>
    </w:p>
    <w:p w14:paraId="19E35D8C" w14:textId="258A230D" w:rsidR="00650AE0" w:rsidRDefault="00650AE0" w:rsidP="00650AE0">
      <w:pPr>
        <w:ind w:firstLine="360"/>
        <w:jc w:val="center"/>
        <w:rPr>
          <w:sz w:val="24"/>
        </w:rPr>
      </w:pPr>
      <w:r>
        <w:rPr>
          <w:noProof/>
        </w:rPr>
        <w:drawing>
          <wp:inline distT="0" distB="0" distL="0" distR="0" wp14:anchorId="03CCC94C" wp14:editId="003F3FE3">
            <wp:extent cx="6005015" cy="182883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10565" cy="1830529"/>
                    </a:xfrm>
                    <a:prstGeom prst="rect">
                      <a:avLst/>
                    </a:prstGeom>
                  </pic:spPr>
                </pic:pic>
              </a:graphicData>
            </a:graphic>
          </wp:inline>
        </w:drawing>
      </w:r>
    </w:p>
    <w:p w14:paraId="3F6F6B96" w14:textId="77777777" w:rsidR="00650AE0" w:rsidRDefault="00650AE0" w:rsidP="00650AE0">
      <w:pPr>
        <w:ind w:firstLine="360"/>
        <w:jc w:val="center"/>
        <w:rPr>
          <w:sz w:val="24"/>
        </w:rPr>
      </w:pPr>
    </w:p>
    <w:p w14:paraId="7026CC0B" w14:textId="6F272F1F" w:rsidR="00650AE0" w:rsidRDefault="00650AE0" w:rsidP="00650AE0">
      <w:pPr>
        <w:ind w:firstLine="360"/>
        <w:jc w:val="both"/>
        <w:rPr>
          <w:sz w:val="24"/>
          <w:lang w:val="bg-BG"/>
        </w:rPr>
      </w:pPr>
      <w:r>
        <w:rPr>
          <w:sz w:val="24"/>
          <w:lang w:val="bg-BG"/>
        </w:rPr>
        <w:t xml:space="preserve">Командата връща полезна информация отностно състоянието на файловете ни. По файловете </w:t>
      </w:r>
      <w:r>
        <w:rPr>
          <w:sz w:val="24"/>
        </w:rPr>
        <w:t xml:space="preserve">OptionsManager.cs </w:t>
      </w:r>
      <w:r>
        <w:rPr>
          <w:sz w:val="24"/>
          <w:lang w:val="bg-BG"/>
        </w:rPr>
        <w:t xml:space="preserve">и </w:t>
      </w:r>
      <w:r>
        <w:rPr>
          <w:sz w:val="24"/>
          <w:lang w:val="en-GB"/>
        </w:rPr>
        <w:t xml:space="preserve">Startup.cs </w:t>
      </w:r>
      <w:r>
        <w:rPr>
          <w:sz w:val="24"/>
          <w:lang w:val="bg-BG"/>
        </w:rPr>
        <w:t xml:space="preserve">са направени промени, които не са добавени за </w:t>
      </w:r>
      <w:r>
        <w:rPr>
          <w:sz w:val="24"/>
        </w:rPr>
        <w:t>commit.</w:t>
      </w:r>
      <w:r>
        <w:rPr>
          <w:sz w:val="24"/>
          <w:lang w:val="en-GB"/>
        </w:rPr>
        <w:t xml:space="preserve"> </w:t>
      </w:r>
      <w:r>
        <w:rPr>
          <w:sz w:val="24"/>
          <w:lang w:val="bg-BG"/>
        </w:rPr>
        <w:t xml:space="preserve">Друга полезна команда е </w:t>
      </w:r>
      <w:r>
        <w:rPr>
          <w:sz w:val="24"/>
        </w:rPr>
        <w:t xml:space="preserve">git diff, която </w:t>
      </w:r>
      <w:r>
        <w:rPr>
          <w:sz w:val="24"/>
          <w:lang w:val="bg-BG"/>
        </w:rPr>
        <w:t>извежда подробна информация за всяка извършена промяна.</w:t>
      </w:r>
    </w:p>
    <w:p w14:paraId="5D2316A2" w14:textId="77777777" w:rsidR="00650AE0" w:rsidRDefault="00650AE0" w:rsidP="00650AE0">
      <w:pPr>
        <w:ind w:firstLine="360"/>
        <w:jc w:val="both"/>
        <w:rPr>
          <w:sz w:val="24"/>
        </w:rPr>
      </w:pPr>
      <w:r>
        <w:rPr>
          <w:sz w:val="24"/>
          <w:lang w:val="bg-BG"/>
        </w:rPr>
        <w:t xml:space="preserve">След като разгледахме резултата от тези опционални команди е време да се върнем към нашата работа. Ще добавим всички промени и ще създадем локален </w:t>
      </w:r>
      <w:r>
        <w:rPr>
          <w:sz w:val="24"/>
        </w:rPr>
        <w:t>commit</w:t>
      </w:r>
      <w:r>
        <w:rPr>
          <w:sz w:val="24"/>
          <w:lang w:val="bg-BG"/>
        </w:rPr>
        <w:t xml:space="preserve">, като зададем подохдящо съобщение. След това ще изпратим локалния </w:t>
      </w:r>
      <w:r>
        <w:rPr>
          <w:sz w:val="24"/>
        </w:rPr>
        <w:t>commit</w:t>
      </w:r>
      <w:r>
        <w:rPr>
          <w:sz w:val="24"/>
          <w:lang w:val="bg-BG"/>
        </w:rPr>
        <w:t xml:space="preserve"> към сървъра. </w:t>
      </w:r>
    </w:p>
    <w:p w14:paraId="4D47A13C" w14:textId="7B65AB60" w:rsidR="00650AE0" w:rsidRDefault="00650AE0" w:rsidP="00650AE0">
      <w:pPr>
        <w:ind w:firstLine="360"/>
        <w:jc w:val="both"/>
        <w:rPr>
          <w:sz w:val="24"/>
          <w:lang w:val="bg-BG"/>
        </w:rPr>
      </w:pPr>
    </w:p>
    <w:p w14:paraId="066C7F89" w14:textId="520D77FA" w:rsidR="00650AE0" w:rsidRDefault="00650AE0" w:rsidP="00650AE0">
      <w:pPr>
        <w:ind w:firstLine="360"/>
        <w:jc w:val="center"/>
        <w:rPr>
          <w:sz w:val="24"/>
          <w:lang w:val="bg-BG"/>
        </w:rPr>
      </w:pPr>
      <w:r>
        <w:rPr>
          <w:noProof/>
        </w:rPr>
        <w:lastRenderedPageBreak/>
        <w:drawing>
          <wp:inline distT="0" distB="0" distL="0" distR="0" wp14:anchorId="7B262937" wp14:editId="3F02D4D7">
            <wp:extent cx="5820770" cy="812175"/>
            <wp:effectExtent l="0" t="0" r="889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38451" cy="814642"/>
                    </a:xfrm>
                    <a:prstGeom prst="rect">
                      <a:avLst/>
                    </a:prstGeom>
                  </pic:spPr>
                </pic:pic>
              </a:graphicData>
            </a:graphic>
          </wp:inline>
        </w:drawing>
      </w:r>
    </w:p>
    <w:p w14:paraId="28454FE8" w14:textId="27233381" w:rsidR="00650AE0" w:rsidRDefault="00650AE0" w:rsidP="00650AE0">
      <w:pPr>
        <w:ind w:firstLine="360"/>
        <w:jc w:val="center"/>
        <w:rPr>
          <w:sz w:val="24"/>
          <w:lang w:val="bg-BG"/>
        </w:rPr>
      </w:pPr>
      <w:r>
        <w:rPr>
          <w:noProof/>
        </w:rPr>
        <w:drawing>
          <wp:inline distT="0" distB="0" distL="0" distR="0" wp14:anchorId="1CD429BC" wp14:editId="50C1519E">
            <wp:extent cx="5820770" cy="3653112"/>
            <wp:effectExtent l="0" t="0" r="889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38168" cy="3664031"/>
                    </a:xfrm>
                    <a:prstGeom prst="rect">
                      <a:avLst/>
                    </a:prstGeom>
                  </pic:spPr>
                </pic:pic>
              </a:graphicData>
            </a:graphic>
          </wp:inline>
        </w:drawing>
      </w:r>
    </w:p>
    <w:p w14:paraId="37DA6B6C" w14:textId="6C7CE59D" w:rsidR="00650AE0" w:rsidRPr="009A7DCD" w:rsidRDefault="00650AE0" w:rsidP="00650AE0">
      <w:pPr>
        <w:ind w:firstLine="360"/>
        <w:rPr>
          <w:sz w:val="24"/>
        </w:rPr>
      </w:pPr>
      <w:r>
        <w:rPr>
          <w:sz w:val="24"/>
          <w:lang w:val="bg-BG"/>
        </w:rPr>
        <w:t>С това за сега приключва работата на Разработчик В.</w:t>
      </w:r>
    </w:p>
    <w:p w14:paraId="5990DF8D" w14:textId="445323A9" w:rsidR="004D27DF" w:rsidRDefault="004D27DF" w:rsidP="004D27DF">
      <w:pPr>
        <w:pStyle w:val="Heading2"/>
        <w:rPr>
          <w:lang w:val="en-US"/>
        </w:rPr>
      </w:pPr>
      <w:r>
        <w:t>Сливане на клоновете</w:t>
      </w:r>
    </w:p>
    <w:p w14:paraId="448BEF8C" w14:textId="5A6FC4E6" w:rsidR="004D27DF" w:rsidRPr="004D27DF" w:rsidRDefault="004D27DF" w:rsidP="004D27DF">
      <w:pPr>
        <w:ind w:firstLine="360"/>
        <w:jc w:val="both"/>
        <w:rPr>
          <w:sz w:val="24"/>
          <w:lang w:val="bg-BG"/>
        </w:rPr>
      </w:pPr>
      <w:r w:rsidRPr="004D27DF">
        <w:rPr>
          <w:sz w:val="24"/>
          <w:lang w:val="bg-BG"/>
        </w:rPr>
        <w:t>Дойде етапът, в който трябва да слеем клоновете на проекта си, за да получим цялата функционалност в главния клон. Нека слеем клоновете подред. Да кажем, че се намираме в следния сценарий: аз съм отговорен да одобрявам или не даден код в проекта. Разработчик А, Б и В са свършили със задачите си и са ми съобщили за това. Сега искам да слея клоновете с техните задачи в главния клон.</w:t>
      </w:r>
    </w:p>
    <w:p w14:paraId="0CE1A34B" w14:textId="64E4DEC9" w:rsidR="004D27DF" w:rsidRPr="004D27DF" w:rsidRDefault="004D27DF" w:rsidP="004D27DF">
      <w:pPr>
        <w:ind w:firstLine="360"/>
        <w:jc w:val="both"/>
        <w:rPr>
          <w:sz w:val="24"/>
          <w:lang w:val="en-GB"/>
        </w:rPr>
      </w:pPr>
      <w:r w:rsidRPr="004D27DF">
        <w:rPr>
          <w:sz w:val="24"/>
          <w:lang w:val="bg-BG"/>
        </w:rPr>
        <w:t xml:space="preserve">Да започнем с клон </w:t>
      </w:r>
      <w:r w:rsidRPr="004D27DF">
        <w:rPr>
          <w:sz w:val="24"/>
        </w:rPr>
        <w:t>Dev-A (</w:t>
      </w:r>
      <w:r w:rsidRPr="004D27DF">
        <w:rPr>
          <w:sz w:val="24"/>
          <w:lang w:val="bg-BG"/>
        </w:rPr>
        <w:t xml:space="preserve">намирайки се в </w:t>
      </w:r>
      <w:r w:rsidRPr="004D27DF">
        <w:rPr>
          <w:sz w:val="24"/>
        </w:rPr>
        <w:t>master)</w:t>
      </w:r>
      <w:r w:rsidRPr="004D27DF">
        <w:rPr>
          <w:sz w:val="24"/>
          <w:lang w:val="en-GB"/>
        </w:rPr>
        <w:t>:</w:t>
      </w:r>
    </w:p>
    <w:p w14:paraId="4A408E48" w14:textId="5B45199D" w:rsidR="004D27DF" w:rsidRDefault="004D27DF" w:rsidP="004D27DF">
      <w:pPr>
        <w:ind w:firstLine="360"/>
        <w:jc w:val="center"/>
      </w:pPr>
      <w:r>
        <w:rPr>
          <w:noProof/>
        </w:rPr>
        <w:drawing>
          <wp:inline distT="0" distB="0" distL="0" distR="0" wp14:anchorId="7F4EE22D" wp14:editId="0F218207">
            <wp:extent cx="4387755" cy="202883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33129" cy="2049817"/>
                    </a:xfrm>
                    <a:prstGeom prst="rect">
                      <a:avLst/>
                    </a:prstGeom>
                  </pic:spPr>
                </pic:pic>
              </a:graphicData>
            </a:graphic>
          </wp:inline>
        </w:drawing>
      </w:r>
    </w:p>
    <w:p w14:paraId="04F4847D" w14:textId="77E9FC84" w:rsidR="004D27DF" w:rsidRPr="004D27DF" w:rsidRDefault="004D27DF" w:rsidP="004D27DF">
      <w:pPr>
        <w:ind w:firstLine="360"/>
        <w:jc w:val="both"/>
        <w:rPr>
          <w:sz w:val="24"/>
          <w:lang w:val="bg-BG"/>
        </w:rPr>
      </w:pPr>
      <w:r w:rsidRPr="004D27DF">
        <w:rPr>
          <w:sz w:val="24"/>
          <w:lang w:val="bg-BG"/>
        </w:rPr>
        <w:lastRenderedPageBreak/>
        <w:t xml:space="preserve">Резултатът е безпроблемно сливане, защото поначало клон </w:t>
      </w:r>
      <w:r w:rsidRPr="004D27DF">
        <w:rPr>
          <w:sz w:val="24"/>
        </w:rPr>
        <w:t>Dev-A</w:t>
      </w:r>
      <w:r w:rsidRPr="004D27DF">
        <w:rPr>
          <w:sz w:val="24"/>
          <w:lang w:val="bg-BG"/>
        </w:rPr>
        <w:t xml:space="preserve"> тръгва от копие на клон </w:t>
      </w:r>
      <w:r w:rsidRPr="004D27DF">
        <w:rPr>
          <w:sz w:val="24"/>
        </w:rPr>
        <w:t>master</w:t>
      </w:r>
      <w:r w:rsidRPr="004D27DF">
        <w:rPr>
          <w:sz w:val="24"/>
          <w:lang w:val="bg-BG"/>
        </w:rPr>
        <w:t xml:space="preserve"> и само го надгражда</w:t>
      </w:r>
      <w:r w:rsidRPr="004D27DF">
        <w:rPr>
          <w:sz w:val="24"/>
        </w:rPr>
        <w:t>.</w:t>
      </w:r>
      <w:r w:rsidRPr="004D27DF">
        <w:rPr>
          <w:sz w:val="24"/>
          <w:lang w:val="bg-BG"/>
        </w:rPr>
        <w:t xml:space="preserve"> За да завършим сливането можем да </w:t>
      </w:r>
      <w:r w:rsidRPr="004D27DF">
        <w:rPr>
          <w:sz w:val="24"/>
        </w:rPr>
        <w:t>commit</w:t>
      </w:r>
      <w:r w:rsidRPr="004D27DF">
        <w:rPr>
          <w:sz w:val="24"/>
          <w:lang w:val="bg-BG"/>
        </w:rPr>
        <w:t>-нем промените, но ще оставим това за по-късно.</w:t>
      </w:r>
    </w:p>
    <w:p w14:paraId="0D67D431" w14:textId="7264C747" w:rsidR="004D27DF" w:rsidRPr="004D27DF" w:rsidRDefault="004D27DF" w:rsidP="004D27DF">
      <w:pPr>
        <w:ind w:firstLine="360"/>
        <w:jc w:val="both"/>
        <w:rPr>
          <w:sz w:val="24"/>
        </w:rPr>
      </w:pPr>
      <w:r w:rsidRPr="004D27DF">
        <w:rPr>
          <w:sz w:val="24"/>
          <w:lang w:val="bg-BG"/>
        </w:rPr>
        <w:t xml:space="preserve">Нека слеем и клон </w:t>
      </w:r>
      <w:r w:rsidRPr="004D27DF">
        <w:rPr>
          <w:sz w:val="24"/>
        </w:rPr>
        <w:t>Dev-B</w:t>
      </w:r>
      <w:r w:rsidRPr="004D27DF">
        <w:rPr>
          <w:sz w:val="24"/>
          <w:lang w:val="bg-BG"/>
        </w:rPr>
        <w:t xml:space="preserve"> с </w:t>
      </w:r>
      <w:r w:rsidRPr="004D27DF">
        <w:rPr>
          <w:sz w:val="24"/>
        </w:rPr>
        <w:t>master (</w:t>
      </w:r>
      <w:r w:rsidRPr="004D27DF">
        <w:rPr>
          <w:sz w:val="24"/>
          <w:lang w:val="bg-BG"/>
        </w:rPr>
        <w:t xml:space="preserve">в който вече сме слели </w:t>
      </w:r>
      <w:r w:rsidRPr="004D27DF">
        <w:rPr>
          <w:sz w:val="24"/>
        </w:rPr>
        <w:t>Dev-A):</w:t>
      </w:r>
    </w:p>
    <w:p w14:paraId="1F3DE482" w14:textId="189916DF" w:rsidR="004D27DF" w:rsidRDefault="004D27DF" w:rsidP="004D27DF">
      <w:pPr>
        <w:ind w:firstLine="360"/>
        <w:jc w:val="center"/>
        <w:rPr>
          <w:lang w:val="en-GB"/>
        </w:rPr>
      </w:pPr>
      <w:r>
        <w:rPr>
          <w:noProof/>
        </w:rPr>
        <w:drawing>
          <wp:inline distT="0" distB="0" distL="0" distR="0" wp14:anchorId="34EDFB4A" wp14:editId="0C107BB0">
            <wp:extent cx="5534167" cy="120335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21177" cy="1222276"/>
                    </a:xfrm>
                    <a:prstGeom prst="rect">
                      <a:avLst/>
                    </a:prstGeom>
                  </pic:spPr>
                </pic:pic>
              </a:graphicData>
            </a:graphic>
          </wp:inline>
        </w:drawing>
      </w:r>
    </w:p>
    <w:p w14:paraId="440F35F7" w14:textId="18FBEC8C" w:rsidR="004D27DF" w:rsidRDefault="004D27DF" w:rsidP="004D27DF">
      <w:pPr>
        <w:ind w:firstLine="360"/>
        <w:jc w:val="both"/>
        <w:rPr>
          <w:sz w:val="24"/>
          <w:lang w:val="bg-BG"/>
        </w:rPr>
      </w:pPr>
      <w:r w:rsidRPr="004D27DF">
        <w:rPr>
          <w:sz w:val="24"/>
          <w:lang w:val="bg-BG"/>
        </w:rPr>
        <w:t xml:space="preserve">Резултатът е неуспешно автоматично сливане на двата клона – появяват се конфликти. Това е така, защото </w:t>
      </w:r>
      <w:r w:rsidRPr="004D27DF">
        <w:rPr>
          <w:sz w:val="24"/>
        </w:rPr>
        <w:t>Dev-B</w:t>
      </w:r>
      <w:r w:rsidRPr="004D27DF">
        <w:rPr>
          <w:sz w:val="24"/>
          <w:lang w:val="bg-BG"/>
        </w:rPr>
        <w:t xml:space="preserve"> надгражда копие на </w:t>
      </w:r>
      <w:r w:rsidRPr="004D27DF">
        <w:rPr>
          <w:sz w:val="24"/>
        </w:rPr>
        <w:t>master</w:t>
      </w:r>
      <w:r w:rsidRPr="004D27DF">
        <w:rPr>
          <w:sz w:val="24"/>
          <w:lang w:val="bg-BG"/>
        </w:rPr>
        <w:t xml:space="preserve">, но </w:t>
      </w:r>
      <w:r w:rsidRPr="004D27DF">
        <w:rPr>
          <w:sz w:val="24"/>
        </w:rPr>
        <w:t>master</w:t>
      </w:r>
      <w:r w:rsidRPr="004D27DF">
        <w:rPr>
          <w:sz w:val="24"/>
          <w:lang w:val="bg-BG"/>
        </w:rPr>
        <w:t xml:space="preserve"> клонът се е изменил преждевременно (заради сливането му с </w:t>
      </w:r>
      <w:r w:rsidRPr="004D27DF">
        <w:rPr>
          <w:sz w:val="24"/>
        </w:rPr>
        <w:t>Dev-A)</w:t>
      </w:r>
      <w:r w:rsidRPr="004D27DF">
        <w:rPr>
          <w:sz w:val="24"/>
          <w:lang w:val="en-GB"/>
        </w:rPr>
        <w:t xml:space="preserve">. </w:t>
      </w:r>
      <w:r w:rsidRPr="004D27DF">
        <w:rPr>
          <w:sz w:val="24"/>
          <w:lang w:val="bg-BG"/>
        </w:rPr>
        <w:t xml:space="preserve">Има няколко начина да се разрешат тези конфликти – ние ще го направим през </w:t>
      </w:r>
      <w:r w:rsidRPr="004D27DF">
        <w:rPr>
          <w:sz w:val="24"/>
        </w:rPr>
        <w:t>Visual Studio</w:t>
      </w:r>
      <w:r w:rsidRPr="004D27DF">
        <w:rPr>
          <w:sz w:val="24"/>
          <w:lang w:val="en-GB"/>
        </w:rPr>
        <w:t>.</w:t>
      </w:r>
      <w:r w:rsidRPr="004D27DF">
        <w:rPr>
          <w:sz w:val="24"/>
          <w:lang w:val="bg-BG"/>
        </w:rPr>
        <w:t xml:space="preserve"> Като резултат от командата виждаме кои файлове не са успели да се слеят. Нека ги отворим.</w:t>
      </w:r>
    </w:p>
    <w:p w14:paraId="13AE7521" w14:textId="6E3828D6" w:rsidR="004D27DF" w:rsidRDefault="004D27DF" w:rsidP="004D27DF">
      <w:pPr>
        <w:ind w:firstLine="360"/>
        <w:jc w:val="both"/>
        <w:rPr>
          <w:sz w:val="24"/>
          <w:lang w:val="bg-BG"/>
        </w:rPr>
      </w:pPr>
      <w:r>
        <w:rPr>
          <w:sz w:val="24"/>
          <w:lang w:val="bg-BG"/>
        </w:rPr>
        <w:t xml:space="preserve">Ако отворим файла </w:t>
      </w:r>
      <w:r>
        <w:rPr>
          <w:sz w:val="24"/>
        </w:rPr>
        <w:t>OptionsManager.cs</w:t>
      </w:r>
      <w:r>
        <w:rPr>
          <w:sz w:val="24"/>
          <w:lang w:val="bg-BG"/>
        </w:rPr>
        <w:t xml:space="preserve">, ще открием, че </w:t>
      </w:r>
      <w:r>
        <w:rPr>
          <w:sz w:val="24"/>
        </w:rPr>
        <w:t>Git</w:t>
      </w:r>
      <w:r>
        <w:rPr>
          <w:sz w:val="24"/>
          <w:lang w:val="bg-BG"/>
        </w:rPr>
        <w:t xml:space="preserve"> е маркирал в коя част от файла са възникнали проблемите. Също е и отбелязано коя версия на кода от кой клон идва:</w:t>
      </w:r>
    </w:p>
    <w:p w14:paraId="7B839BAA" w14:textId="7F302E5A" w:rsidR="004D27DF" w:rsidRDefault="004D27DF" w:rsidP="004D27DF">
      <w:pPr>
        <w:ind w:firstLine="360"/>
        <w:jc w:val="center"/>
        <w:rPr>
          <w:sz w:val="24"/>
          <w:lang w:val="bg-BG"/>
        </w:rPr>
      </w:pPr>
      <w:r>
        <w:rPr>
          <w:noProof/>
        </w:rPr>
        <w:drawing>
          <wp:inline distT="0" distB="0" distL="0" distR="0" wp14:anchorId="4434DF4A" wp14:editId="696B8AC6">
            <wp:extent cx="3910084" cy="2601904"/>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17578" cy="2606891"/>
                    </a:xfrm>
                    <a:prstGeom prst="rect">
                      <a:avLst/>
                    </a:prstGeom>
                  </pic:spPr>
                </pic:pic>
              </a:graphicData>
            </a:graphic>
          </wp:inline>
        </w:drawing>
      </w:r>
    </w:p>
    <w:p w14:paraId="3E5359E2" w14:textId="77777777" w:rsidR="006E4A51" w:rsidRDefault="004D27DF" w:rsidP="006E4A51">
      <w:pPr>
        <w:ind w:firstLine="360"/>
        <w:jc w:val="both"/>
        <w:rPr>
          <w:noProof/>
        </w:rPr>
      </w:pPr>
      <w:r>
        <w:rPr>
          <w:sz w:val="24"/>
          <w:lang w:val="bg-BG"/>
        </w:rPr>
        <w:t xml:space="preserve">Лесно ще решим този проблем, като оставим </w:t>
      </w:r>
      <w:r w:rsidR="006E4A51">
        <w:rPr>
          <w:sz w:val="24"/>
          <w:lang w:val="bg-BG"/>
        </w:rPr>
        <w:t>и двете добавки към кода:</w:t>
      </w:r>
      <w:r w:rsidR="006E4A51" w:rsidRPr="006E4A51">
        <w:rPr>
          <w:noProof/>
        </w:rPr>
        <w:t xml:space="preserve"> </w:t>
      </w:r>
    </w:p>
    <w:p w14:paraId="766F2BA0" w14:textId="15B3B73D" w:rsidR="004D27DF" w:rsidRDefault="006E4A51" w:rsidP="006E4A51">
      <w:pPr>
        <w:ind w:firstLine="360"/>
        <w:jc w:val="center"/>
        <w:rPr>
          <w:sz w:val="24"/>
          <w:lang w:val="bg-BG"/>
        </w:rPr>
      </w:pPr>
      <w:r>
        <w:rPr>
          <w:noProof/>
        </w:rPr>
        <w:drawing>
          <wp:inline distT="0" distB="0" distL="0" distR="0" wp14:anchorId="3261FFA8" wp14:editId="3A5ABC81">
            <wp:extent cx="3833269" cy="177420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50469" cy="1782170"/>
                    </a:xfrm>
                    <a:prstGeom prst="rect">
                      <a:avLst/>
                    </a:prstGeom>
                  </pic:spPr>
                </pic:pic>
              </a:graphicData>
            </a:graphic>
          </wp:inline>
        </w:drawing>
      </w:r>
    </w:p>
    <w:p w14:paraId="2A8956C2" w14:textId="690BD496" w:rsidR="006E4A51" w:rsidRDefault="006E4A51" w:rsidP="006E4A51">
      <w:pPr>
        <w:ind w:firstLine="360"/>
        <w:jc w:val="both"/>
        <w:rPr>
          <w:sz w:val="24"/>
          <w:lang w:val="bg-BG"/>
        </w:rPr>
      </w:pPr>
      <w:r>
        <w:rPr>
          <w:sz w:val="24"/>
          <w:lang w:val="bg-BG"/>
        </w:rPr>
        <w:lastRenderedPageBreak/>
        <w:t>Друг проблем, който е възникнал в този файл е при новосъздадените методи (</w:t>
      </w:r>
      <w:r>
        <w:rPr>
          <w:sz w:val="24"/>
        </w:rPr>
        <w:t>Git</w:t>
      </w:r>
      <w:r>
        <w:rPr>
          <w:sz w:val="24"/>
          <w:lang w:val="bg-BG"/>
        </w:rPr>
        <w:t xml:space="preserve"> не може сам да реши кои методи да останат – </w:t>
      </w:r>
      <w:r>
        <w:rPr>
          <w:sz w:val="24"/>
        </w:rPr>
        <w:t xml:space="preserve">Divide </w:t>
      </w:r>
      <w:r>
        <w:rPr>
          <w:sz w:val="24"/>
          <w:lang w:val="bg-BG"/>
        </w:rPr>
        <w:t xml:space="preserve">и </w:t>
      </w:r>
      <w:r>
        <w:rPr>
          <w:sz w:val="24"/>
        </w:rPr>
        <w:t xml:space="preserve">SubtractAbs </w:t>
      </w:r>
      <w:r>
        <w:rPr>
          <w:sz w:val="24"/>
          <w:lang w:val="bg-BG"/>
        </w:rPr>
        <w:t xml:space="preserve">или </w:t>
      </w:r>
      <w:r>
        <w:rPr>
          <w:sz w:val="24"/>
        </w:rPr>
        <w:t>DivideRemainder</w:t>
      </w:r>
      <w:r>
        <w:rPr>
          <w:sz w:val="24"/>
          <w:lang w:val="en-GB"/>
        </w:rPr>
        <w:t>)</w:t>
      </w:r>
      <w:r>
        <w:rPr>
          <w:sz w:val="24"/>
          <w:lang w:val="bg-BG"/>
        </w:rPr>
        <w:t>:</w:t>
      </w:r>
    </w:p>
    <w:p w14:paraId="54A41B38" w14:textId="193F6405" w:rsidR="006E4A51" w:rsidRDefault="006E4A51" w:rsidP="006E4A51">
      <w:pPr>
        <w:ind w:firstLine="360"/>
        <w:jc w:val="center"/>
        <w:rPr>
          <w:sz w:val="24"/>
          <w:lang w:val="bg-BG"/>
        </w:rPr>
      </w:pPr>
      <w:r>
        <w:rPr>
          <w:noProof/>
        </w:rPr>
        <w:drawing>
          <wp:inline distT="0" distB="0" distL="0" distR="0" wp14:anchorId="48CA5A99" wp14:editId="6A2E54A3">
            <wp:extent cx="4688006" cy="25998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01178" cy="2607160"/>
                    </a:xfrm>
                    <a:prstGeom prst="rect">
                      <a:avLst/>
                    </a:prstGeom>
                  </pic:spPr>
                </pic:pic>
              </a:graphicData>
            </a:graphic>
          </wp:inline>
        </w:drawing>
      </w:r>
    </w:p>
    <w:p w14:paraId="2FECD109" w14:textId="2AA1A230" w:rsidR="006E4A51" w:rsidRDefault="006E4A51" w:rsidP="006E4A51">
      <w:pPr>
        <w:ind w:firstLine="360"/>
        <w:jc w:val="both"/>
        <w:rPr>
          <w:sz w:val="24"/>
        </w:rPr>
      </w:pPr>
      <w:r>
        <w:rPr>
          <w:sz w:val="24"/>
          <w:lang w:val="bg-BG"/>
        </w:rPr>
        <w:t>Аналогично ще оставим имплементацията на всички нови методи от двата клона, защото всички са ни нужни:</w:t>
      </w:r>
    </w:p>
    <w:p w14:paraId="15D7CE93" w14:textId="11A70A21" w:rsidR="006E4A51" w:rsidRDefault="006E4A51" w:rsidP="006E4A51">
      <w:pPr>
        <w:ind w:firstLine="360"/>
        <w:jc w:val="center"/>
        <w:rPr>
          <w:sz w:val="24"/>
        </w:rPr>
      </w:pPr>
      <w:r>
        <w:rPr>
          <w:noProof/>
        </w:rPr>
        <w:drawing>
          <wp:inline distT="0" distB="0" distL="0" distR="0" wp14:anchorId="3B5F27C5" wp14:editId="6F555BC2">
            <wp:extent cx="3964674" cy="26001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78053" cy="2608894"/>
                    </a:xfrm>
                    <a:prstGeom prst="rect">
                      <a:avLst/>
                    </a:prstGeom>
                  </pic:spPr>
                </pic:pic>
              </a:graphicData>
            </a:graphic>
          </wp:inline>
        </w:drawing>
      </w:r>
    </w:p>
    <w:p w14:paraId="503C4930" w14:textId="0B313A46" w:rsidR="006E4A51" w:rsidRDefault="006E4A51" w:rsidP="006E4A51">
      <w:pPr>
        <w:ind w:firstLine="360"/>
        <w:jc w:val="both"/>
        <w:rPr>
          <w:sz w:val="24"/>
          <w:lang w:val="bg-BG"/>
        </w:rPr>
      </w:pPr>
      <w:r>
        <w:rPr>
          <w:sz w:val="24"/>
          <w:lang w:val="bg-BG"/>
        </w:rPr>
        <w:t xml:space="preserve">Да преминем към другия проблемен файл – </w:t>
      </w:r>
      <w:r>
        <w:rPr>
          <w:sz w:val="24"/>
        </w:rPr>
        <w:t>Startup.cs</w:t>
      </w:r>
      <w:r>
        <w:rPr>
          <w:sz w:val="24"/>
          <w:lang w:val="bg-BG"/>
        </w:rPr>
        <w:t>. Първият конфликт тук е при въвеждането на повтаряемостта на събитията, както и проверката за достъп до приложението</w:t>
      </w:r>
      <w:r>
        <w:rPr>
          <w:sz w:val="24"/>
          <w:lang w:val="en-GB"/>
        </w:rPr>
        <w:t>:</w:t>
      </w:r>
    </w:p>
    <w:p w14:paraId="5461E2F9" w14:textId="55604E27" w:rsidR="006E4A51" w:rsidRDefault="006E4A51" w:rsidP="006E4A51">
      <w:pPr>
        <w:ind w:firstLine="360"/>
        <w:jc w:val="center"/>
        <w:rPr>
          <w:sz w:val="24"/>
          <w:lang w:val="bg-BG"/>
        </w:rPr>
      </w:pPr>
      <w:r>
        <w:rPr>
          <w:noProof/>
        </w:rPr>
        <w:drawing>
          <wp:inline distT="0" distB="0" distL="0" distR="0" wp14:anchorId="53392107" wp14:editId="7B2E5B41">
            <wp:extent cx="2674961" cy="2016702"/>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01412" cy="2036644"/>
                    </a:xfrm>
                    <a:prstGeom prst="rect">
                      <a:avLst/>
                    </a:prstGeom>
                  </pic:spPr>
                </pic:pic>
              </a:graphicData>
            </a:graphic>
          </wp:inline>
        </w:drawing>
      </w:r>
    </w:p>
    <w:p w14:paraId="778BA918" w14:textId="77777777" w:rsidR="006E4A51" w:rsidRDefault="006E4A51" w:rsidP="006E4A51">
      <w:pPr>
        <w:ind w:firstLine="360"/>
        <w:jc w:val="both"/>
        <w:rPr>
          <w:noProof/>
        </w:rPr>
      </w:pPr>
      <w:r>
        <w:rPr>
          <w:sz w:val="24"/>
          <w:lang w:val="bg-BG"/>
        </w:rPr>
        <w:lastRenderedPageBreak/>
        <w:t>За да го решим, просто ще оставим както цикъла, така и проверката в началото, а повтарящият се код ще изтрием:</w:t>
      </w:r>
      <w:r w:rsidRPr="006E4A51">
        <w:rPr>
          <w:noProof/>
        </w:rPr>
        <w:t xml:space="preserve"> </w:t>
      </w:r>
    </w:p>
    <w:p w14:paraId="6AA323E1" w14:textId="42D00D9D" w:rsidR="006E4A51" w:rsidRDefault="006E4A51" w:rsidP="006E4A51">
      <w:pPr>
        <w:ind w:firstLine="360"/>
        <w:jc w:val="center"/>
        <w:rPr>
          <w:sz w:val="24"/>
        </w:rPr>
      </w:pPr>
      <w:r>
        <w:rPr>
          <w:noProof/>
        </w:rPr>
        <w:drawing>
          <wp:inline distT="0" distB="0" distL="0" distR="0" wp14:anchorId="241BAE31" wp14:editId="7744DFA7">
            <wp:extent cx="3459707" cy="236531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70375" cy="2372604"/>
                    </a:xfrm>
                    <a:prstGeom prst="rect">
                      <a:avLst/>
                    </a:prstGeom>
                  </pic:spPr>
                </pic:pic>
              </a:graphicData>
            </a:graphic>
          </wp:inline>
        </w:drawing>
      </w:r>
    </w:p>
    <w:p w14:paraId="42A71454" w14:textId="66772C22" w:rsidR="0072374B" w:rsidRDefault="0072374B" w:rsidP="0072374B">
      <w:pPr>
        <w:ind w:firstLine="360"/>
        <w:rPr>
          <w:sz w:val="24"/>
          <w:lang w:val="bg-BG"/>
        </w:rPr>
      </w:pPr>
      <w:r>
        <w:rPr>
          <w:sz w:val="24"/>
          <w:lang w:val="bg-BG"/>
        </w:rPr>
        <w:t xml:space="preserve">Аналогично ще оставим всички нови методи в </w:t>
      </w:r>
      <w:r>
        <w:rPr>
          <w:sz w:val="24"/>
        </w:rPr>
        <w:t>switch-case</w:t>
      </w:r>
      <w:r>
        <w:rPr>
          <w:sz w:val="24"/>
          <w:lang w:val="bg-BG"/>
        </w:rPr>
        <w:t>:</w:t>
      </w:r>
    </w:p>
    <w:p w14:paraId="04E5002D" w14:textId="03D3A122" w:rsidR="0072374B" w:rsidRDefault="0072374B" w:rsidP="0072374B">
      <w:pPr>
        <w:ind w:firstLine="360"/>
        <w:jc w:val="center"/>
        <w:rPr>
          <w:sz w:val="24"/>
          <w:lang w:val="bg-BG"/>
        </w:rPr>
      </w:pPr>
      <w:r>
        <w:rPr>
          <w:noProof/>
        </w:rPr>
        <w:drawing>
          <wp:inline distT="0" distB="0" distL="0" distR="0" wp14:anchorId="2E2250B1" wp14:editId="7A77D548">
            <wp:extent cx="4740910" cy="5569488"/>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44587" cy="5573807"/>
                    </a:xfrm>
                    <a:prstGeom prst="rect">
                      <a:avLst/>
                    </a:prstGeom>
                  </pic:spPr>
                </pic:pic>
              </a:graphicData>
            </a:graphic>
          </wp:inline>
        </w:drawing>
      </w:r>
    </w:p>
    <w:p w14:paraId="68D954E3" w14:textId="1DDA607A" w:rsidR="0072374B" w:rsidRDefault="0072374B" w:rsidP="0072374B">
      <w:pPr>
        <w:ind w:firstLine="360"/>
        <w:rPr>
          <w:sz w:val="24"/>
          <w:lang w:val="bg-BG"/>
        </w:rPr>
      </w:pPr>
      <w:r>
        <w:rPr>
          <w:sz w:val="24"/>
          <w:lang w:val="bg-BG"/>
        </w:rPr>
        <w:lastRenderedPageBreak/>
        <w:t>, за да получим:</w:t>
      </w:r>
    </w:p>
    <w:p w14:paraId="5DB3E084" w14:textId="116FA7F6" w:rsidR="0072374B" w:rsidRPr="0072374B" w:rsidRDefault="0072374B" w:rsidP="0072374B">
      <w:pPr>
        <w:ind w:firstLine="360"/>
        <w:jc w:val="center"/>
        <w:rPr>
          <w:sz w:val="24"/>
          <w:lang w:val="bg-BG"/>
        </w:rPr>
      </w:pPr>
      <w:r>
        <w:rPr>
          <w:noProof/>
        </w:rPr>
        <w:drawing>
          <wp:inline distT="0" distB="0" distL="0" distR="0" wp14:anchorId="038B5061" wp14:editId="78857969">
            <wp:extent cx="2787650" cy="3752153"/>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94023" cy="3760731"/>
                    </a:xfrm>
                    <a:prstGeom prst="rect">
                      <a:avLst/>
                    </a:prstGeom>
                  </pic:spPr>
                </pic:pic>
              </a:graphicData>
            </a:graphic>
          </wp:inline>
        </w:drawing>
      </w:r>
    </w:p>
    <w:p w14:paraId="47E2E343" w14:textId="00A7F340" w:rsidR="006E4A51" w:rsidRDefault="005F29FD" w:rsidP="006E4A51">
      <w:pPr>
        <w:ind w:firstLine="360"/>
        <w:rPr>
          <w:sz w:val="24"/>
        </w:rPr>
      </w:pPr>
      <w:r>
        <w:rPr>
          <w:sz w:val="24"/>
          <w:lang w:val="bg-BG"/>
        </w:rPr>
        <w:t xml:space="preserve">На този етап сме разрешили конфликтите, възникнали от сливането на двата клона. За да ги добавим трябва да ги </w:t>
      </w:r>
      <w:r>
        <w:rPr>
          <w:sz w:val="24"/>
        </w:rPr>
        <w:t>commit</w:t>
      </w:r>
      <w:r>
        <w:rPr>
          <w:sz w:val="24"/>
          <w:lang w:val="bg-BG"/>
        </w:rPr>
        <w:t>-нем</w:t>
      </w:r>
      <w:r>
        <w:rPr>
          <w:sz w:val="24"/>
        </w:rPr>
        <w:t>.</w:t>
      </w:r>
    </w:p>
    <w:p w14:paraId="462BA19C" w14:textId="300903CE" w:rsidR="005F29FD" w:rsidRDefault="005F29FD" w:rsidP="005F29FD">
      <w:pPr>
        <w:ind w:firstLine="360"/>
        <w:jc w:val="center"/>
        <w:rPr>
          <w:sz w:val="24"/>
        </w:rPr>
      </w:pPr>
      <w:r>
        <w:rPr>
          <w:noProof/>
        </w:rPr>
        <w:drawing>
          <wp:inline distT="0" distB="0" distL="0" distR="0" wp14:anchorId="0493852F" wp14:editId="4FDF4E67">
            <wp:extent cx="5679440" cy="973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98606" cy="976982"/>
                    </a:xfrm>
                    <a:prstGeom prst="rect">
                      <a:avLst/>
                    </a:prstGeom>
                  </pic:spPr>
                </pic:pic>
              </a:graphicData>
            </a:graphic>
          </wp:inline>
        </w:drawing>
      </w:r>
    </w:p>
    <w:p w14:paraId="64E3C170" w14:textId="7FE210FF" w:rsidR="005F29FD" w:rsidRDefault="005F29FD" w:rsidP="005F29FD">
      <w:pPr>
        <w:ind w:firstLine="360"/>
        <w:rPr>
          <w:sz w:val="24"/>
          <w:lang w:val="bg-BG"/>
        </w:rPr>
      </w:pPr>
      <w:r>
        <w:rPr>
          <w:sz w:val="24"/>
          <w:lang w:val="bg-BG"/>
        </w:rPr>
        <w:t xml:space="preserve">Време е да слеем и последния клон </w:t>
      </w:r>
      <w:r>
        <w:rPr>
          <w:sz w:val="24"/>
        </w:rPr>
        <w:t xml:space="preserve">Dev-C </w:t>
      </w:r>
      <w:r>
        <w:rPr>
          <w:sz w:val="24"/>
          <w:lang w:val="bg-BG"/>
        </w:rPr>
        <w:t>с главния:</w:t>
      </w:r>
    </w:p>
    <w:p w14:paraId="1EB2F815" w14:textId="3D56826C" w:rsidR="005F29FD" w:rsidRDefault="005F29FD" w:rsidP="005F29FD">
      <w:pPr>
        <w:ind w:firstLine="360"/>
        <w:jc w:val="center"/>
        <w:rPr>
          <w:sz w:val="24"/>
        </w:rPr>
      </w:pPr>
      <w:r>
        <w:rPr>
          <w:noProof/>
        </w:rPr>
        <w:drawing>
          <wp:inline distT="0" distB="0" distL="0" distR="0" wp14:anchorId="15BFD41E" wp14:editId="0048A2A9">
            <wp:extent cx="5659120" cy="108030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08663" cy="1089761"/>
                    </a:xfrm>
                    <a:prstGeom prst="rect">
                      <a:avLst/>
                    </a:prstGeom>
                  </pic:spPr>
                </pic:pic>
              </a:graphicData>
            </a:graphic>
          </wp:inline>
        </w:drawing>
      </w:r>
    </w:p>
    <w:p w14:paraId="3AD6458C" w14:textId="5E0FBC02" w:rsidR="005F29FD" w:rsidRDefault="005F29FD" w:rsidP="005F29FD">
      <w:pPr>
        <w:ind w:firstLine="360"/>
        <w:rPr>
          <w:sz w:val="24"/>
          <w:lang w:val="bg-BG"/>
        </w:rPr>
      </w:pPr>
      <w:r>
        <w:rPr>
          <w:sz w:val="24"/>
          <w:lang w:val="bg-BG"/>
        </w:rPr>
        <w:t>Отново автоматичното сливане е невъзможно.</w:t>
      </w:r>
      <w:r w:rsidR="00383969">
        <w:rPr>
          <w:sz w:val="24"/>
          <w:lang w:val="en-GB"/>
        </w:rPr>
        <w:t xml:space="preserve"> </w:t>
      </w:r>
      <w:r w:rsidR="004300F9">
        <w:rPr>
          <w:sz w:val="24"/>
          <w:lang w:val="bg-BG"/>
        </w:rPr>
        <w:t xml:space="preserve"> По аналогичен път разрешете възникналите конфликти в кода.</w:t>
      </w:r>
      <w:r w:rsidR="00975CDA">
        <w:rPr>
          <w:sz w:val="24"/>
          <w:lang w:val="bg-BG"/>
        </w:rPr>
        <w:t xml:space="preserve"> След това ще довършим сливането:</w:t>
      </w:r>
    </w:p>
    <w:p w14:paraId="1CAC9051" w14:textId="619B50F8" w:rsidR="00975CDA" w:rsidRDefault="00975CDA" w:rsidP="00975CDA">
      <w:pPr>
        <w:ind w:firstLine="360"/>
        <w:jc w:val="center"/>
        <w:rPr>
          <w:sz w:val="24"/>
        </w:rPr>
      </w:pPr>
      <w:r>
        <w:rPr>
          <w:noProof/>
        </w:rPr>
        <w:drawing>
          <wp:inline distT="0" distB="0" distL="0" distR="0" wp14:anchorId="2C9013F2" wp14:editId="2BEFBF03">
            <wp:extent cx="5699760" cy="9755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4606" cy="981505"/>
                    </a:xfrm>
                    <a:prstGeom prst="rect">
                      <a:avLst/>
                    </a:prstGeom>
                  </pic:spPr>
                </pic:pic>
              </a:graphicData>
            </a:graphic>
          </wp:inline>
        </w:drawing>
      </w:r>
    </w:p>
    <w:p w14:paraId="1E7E241F" w14:textId="42C844EB" w:rsidR="00975CDA" w:rsidRDefault="00344F60" w:rsidP="00975CDA">
      <w:pPr>
        <w:ind w:firstLine="360"/>
        <w:rPr>
          <w:sz w:val="24"/>
        </w:rPr>
      </w:pPr>
      <w:r>
        <w:rPr>
          <w:sz w:val="24"/>
          <w:lang w:val="bg-BG"/>
        </w:rPr>
        <w:lastRenderedPageBreak/>
        <w:t>Ако на</w:t>
      </w:r>
      <w:r w:rsidR="00084141">
        <w:rPr>
          <w:sz w:val="24"/>
          <w:lang w:val="bg-BG"/>
        </w:rPr>
        <w:t xml:space="preserve"> този етап проверим статуса на проекта </w:t>
      </w:r>
      <w:r>
        <w:rPr>
          <w:sz w:val="24"/>
          <w:lang w:val="bg-BG"/>
        </w:rPr>
        <w:t xml:space="preserve">ще видим </w:t>
      </w:r>
      <w:r w:rsidR="00084141">
        <w:rPr>
          <w:sz w:val="24"/>
          <w:lang w:val="bg-BG"/>
        </w:rPr>
        <w:t>дали всичко е наред</w:t>
      </w:r>
      <w:r>
        <w:rPr>
          <w:sz w:val="24"/>
          <w:lang w:val="bg-BG"/>
        </w:rPr>
        <w:t xml:space="preserve"> със сливанията на нашите клонове</w:t>
      </w:r>
      <w:r w:rsidR="00084141">
        <w:rPr>
          <w:sz w:val="24"/>
          <w:lang w:val="bg-BG"/>
        </w:rPr>
        <w:t>:</w:t>
      </w:r>
    </w:p>
    <w:p w14:paraId="452EC604" w14:textId="7E1D29EF" w:rsidR="00084141" w:rsidRDefault="00084141" w:rsidP="00084141">
      <w:pPr>
        <w:ind w:firstLine="360"/>
        <w:jc w:val="center"/>
        <w:rPr>
          <w:sz w:val="24"/>
        </w:rPr>
      </w:pPr>
      <w:r>
        <w:rPr>
          <w:noProof/>
        </w:rPr>
        <w:drawing>
          <wp:inline distT="0" distB="0" distL="0" distR="0" wp14:anchorId="32A300EE" wp14:editId="2F20A898">
            <wp:extent cx="5745480" cy="1137533"/>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27225" cy="1153718"/>
                    </a:xfrm>
                    <a:prstGeom prst="rect">
                      <a:avLst/>
                    </a:prstGeom>
                  </pic:spPr>
                </pic:pic>
              </a:graphicData>
            </a:graphic>
          </wp:inline>
        </w:drawing>
      </w:r>
    </w:p>
    <w:p w14:paraId="3FDEBD85" w14:textId="1CBAE001" w:rsidR="00084141" w:rsidRDefault="00344F60" w:rsidP="00084141">
      <w:pPr>
        <w:ind w:firstLine="360"/>
        <w:rPr>
          <w:sz w:val="24"/>
        </w:rPr>
      </w:pPr>
      <w:r>
        <w:rPr>
          <w:sz w:val="24"/>
          <w:lang w:val="bg-BG"/>
        </w:rPr>
        <w:t xml:space="preserve">Ако всичко е наред и получим информация колко </w:t>
      </w:r>
      <w:r>
        <w:rPr>
          <w:sz w:val="24"/>
        </w:rPr>
        <w:t>commit</w:t>
      </w:r>
      <w:r>
        <w:rPr>
          <w:sz w:val="24"/>
          <w:lang w:val="bg-BG"/>
        </w:rPr>
        <w:t xml:space="preserve">-а назад е </w:t>
      </w:r>
      <w:r>
        <w:rPr>
          <w:sz w:val="24"/>
        </w:rPr>
        <w:t>GitHub</w:t>
      </w:r>
      <w:r>
        <w:rPr>
          <w:sz w:val="24"/>
          <w:lang w:val="bg-BG"/>
        </w:rPr>
        <w:t xml:space="preserve"> репозиторито ни в сравнение с локалното, всичко което остава е да изравним двете версии като качим промените.</w:t>
      </w:r>
    </w:p>
    <w:p w14:paraId="48304394" w14:textId="046A1218" w:rsidR="00344F60" w:rsidRDefault="00344F60" w:rsidP="00344F60">
      <w:pPr>
        <w:ind w:firstLine="360"/>
        <w:jc w:val="center"/>
        <w:rPr>
          <w:sz w:val="24"/>
        </w:rPr>
      </w:pPr>
      <w:r>
        <w:rPr>
          <w:noProof/>
        </w:rPr>
        <w:drawing>
          <wp:inline distT="0" distB="0" distL="0" distR="0" wp14:anchorId="327B81F6" wp14:editId="7FFCD95B">
            <wp:extent cx="5471160" cy="16248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02865" cy="1634248"/>
                    </a:xfrm>
                    <a:prstGeom prst="rect">
                      <a:avLst/>
                    </a:prstGeom>
                  </pic:spPr>
                </pic:pic>
              </a:graphicData>
            </a:graphic>
          </wp:inline>
        </w:drawing>
      </w:r>
    </w:p>
    <w:p w14:paraId="3F824262" w14:textId="12FE6456" w:rsidR="00650AE0" w:rsidRPr="00344F60" w:rsidRDefault="00344F60" w:rsidP="00344F60">
      <w:pPr>
        <w:ind w:firstLine="360"/>
        <w:jc w:val="both"/>
        <w:rPr>
          <w:sz w:val="24"/>
          <w:lang w:val="bg-BG"/>
        </w:rPr>
      </w:pPr>
      <w:r>
        <w:rPr>
          <w:sz w:val="24"/>
          <w:lang w:val="bg-BG"/>
        </w:rPr>
        <w:t xml:space="preserve">С това приключва нашата работа по този проект. Към този момент в </w:t>
      </w:r>
      <w:r>
        <w:rPr>
          <w:sz w:val="24"/>
        </w:rPr>
        <w:t>GitHub</w:t>
      </w:r>
      <w:r>
        <w:rPr>
          <w:sz w:val="24"/>
          <w:lang w:val="bg-BG"/>
        </w:rPr>
        <w:t xml:space="preserve"> репозиторито ни разполагаме с проект, съдържащ цялата функционалност, която имплементирахме.</w:t>
      </w:r>
      <w:r>
        <w:rPr>
          <w:sz w:val="24"/>
        </w:rPr>
        <w:t xml:space="preserve"> </w:t>
      </w:r>
      <w:r>
        <w:rPr>
          <w:sz w:val="24"/>
          <w:lang w:val="bg-BG"/>
        </w:rPr>
        <w:t>За да тествате дали и в локалното репозитори разполагате с пълната функционалност просто пуснете проекта и вижте дали всеки метод работи, както се очаква.</w:t>
      </w:r>
      <w:bookmarkStart w:id="0" w:name="_GoBack"/>
      <w:bookmarkEnd w:id="0"/>
    </w:p>
    <w:p w14:paraId="1FF7B1FD" w14:textId="77777777" w:rsidR="00650AE0" w:rsidRPr="00650AE0" w:rsidRDefault="00650AE0" w:rsidP="00650AE0">
      <w:pPr>
        <w:ind w:firstLine="360"/>
        <w:jc w:val="both"/>
        <w:rPr>
          <w:sz w:val="24"/>
          <w:lang w:val="en-GB"/>
        </w:rPr>
      </w:pPr>
    </w:p>
    <w:p w14:paraId="25BD2ABF" w14:textId="77777777" w:rsidR="00051067" w:rsidRPr="00051067" w:rsidRDefault="00051067" w:rsidP="00650AE0">
      <w:pPr>
        <w:rPr>
          <w:lang w:val="bg-BG"/>
        </w:rPr>
      </w:pPr>
    </w:p>
    <w:p w14:paraId="065A5C5D" w14:textId="77777777" w:rsidR="006C48F7" w:rsidRPr="006C48F7" w:rsidRDefault="006C48F7" w:rsidP="006C48F7">
      <w:pPr>
        <w:ind w:firstLine="360"/>
        <w:rPr>
          <w:sz w:val="24"/>
        </w:rPr>
      </w:pPr>
    </w:p>
    <w:p w14:paraId="77270EF5" w14:textId="77777777" w:rsidR="001125F7" w:rsidRPr="006C48F7" w:rsidRDefault="001125F7" w:rsidP="001125F7">
      <w:pPr>
        <w:ind w:firstLine="360"/>
        <w:rPr>
          <w:sz w:val="24"/>
        </w:rPr>
      </w:pPr>
    </w:p>
    <w:p w14:paraId="4E0A07BB" w14:textId="77777777" w:rsidR="001125F7" w:rsidRPr="001125F7" w:rsidRDefault="001125F7" w:rsidP="001125F7">
      <w:pPr>
        <w:ind w:firstLine="360"/>
        <w:jc w:val="both"/>
        <w:rPr>
          <w:sz w:val="24"/>
        </w:rPr>
      </w:pPr>
    </w:p>
    <w:p w14:paraId="2B6C7B7E" w14:textId="77777777" w:rsidR="006D3DAC" w:rsidRPr="006D3DAC" w:rsidRDefault="006D3DAC" w:rsidP="006D3DAC">
      <w:pPr>
        <w:ind w:firstLine="360"/>
        <w:jc w:val="both"/>
        <w:rPr>
          <w:sz w:val="24"/>
          <w:lang w:val="bg-BG"/>
        </w:rPr>
      </w:pPr>
    </w:p>
    <w:p w14:paraId="080679CE" w14:textId="77777777" w:rsidR="00750A5C" w:rsidRPr="00750A5C" w:rsidRDefault="00750A5C" w:rsidP="003049C7">
      <w:pPr>
        <w:ind w:firstLine="360"/>
        <w:jc w:val="both"/>
        <w:rPr>
          <w:sz w:val="24"/>
          <w:lang w:val="bg-BG"/>
        </w:rPr>
      </w:pPr>
    </w:p>
    <w:p w14:paraId="0886B1FC" w14:textId="77777777" w:rsidR="0096587E" w:rsidRPr="0096587E" w:rsidRDefault="0096587E" w:rsidP="007F007A">
      <w:pPr>
        <w:ind w:firstLine="360"/>
      </w:pPr>
    </w:p>
    <w:sectPr w:rsidR="0096587E" w:rsidRPr="0096587E" w:rsidSect="009254B7">
      <w:headerReference w:type="default" r:id="rId68"/>
      <w:footerReference w:type="default" r:id="rId69"/>
      <w:pgSz w:w="11909" w:h="16834" w:code="9"/>
      <w:pgMar w:top="567" w:right="737" w:bottom="1077" w:left="737" w:header="567" w:footer="79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6F2A3" w14:textId="77777777" w:rsidR="001A21EF" w:rsidRDefault="001A21EF" w:rsidP="008068A2">
      <w:pPr>
        <w:spacing w:after="0" w:line="240" w:lineRule="auto"/>
      </w:pPr>
      <w:r>
        <w:separator/>
      </w:r>
    </w:p>
  </w:endnote>
  <w:endnote w:type="continuationSeparator" w:id="0">
    <w:p w14:paraId="3F0DDF21" w14:textId="77777777" w:rsidR="001A21EF" w:rsidRDefault="001A21EF" w:rsidP="00806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82089" w14:textId="77777777" w:rsidR="006E4A51" w:rsidRPr="00AC77AD" w:rsidRDefault="006E4A51" w:rsidP="00170592">
    <w:pPr>
      <w:pStyle w:val="Footer"/>
    </w:pPr>
    <w:r>
      <w:rPr>
        <w:noProof/>
      </w:rPr>
      <mc:AlternateContent>
        <mc:Choice Requires="wps">
          <w:drawing>
            <wp:anchor distT="0" distB="0" distL="114300" distR="114300" simplePos="0" relativeHeight="251663360" behindDoc="1" locked="0" layoutInCell="1" allowOverlap="1" wp14:anchorId="425F041A" wp14:editId="522D2C2A">
              <wp:simplePos x="0" y="0"/>
              <wp:positionH relativeFrom="column">
                <wp:posOffset>-1270</wp:posOffset>
              </wp:positionH>
              <wp:positionV relativeFrom="paragraph">
                <wp:posOffset>199390</wp:posOffset>
              </wp:positionV>
              <wp:extent cx="5033010" cy="32067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320675"/>
                      </a:xfrm>
                      <a:prstGeom prst="rect">
                        <a:avLst/>
                      </a:prstGeom>
                      <a:noFill/>
                      <a:ln w="9525">
                        <a:noFill/>
                        <a:miter lim="800000"/>
                        <a:headEnd/>
                        <a:tailEnd/>
                      </a:ln>
                    </wps:spPr>
                    <wps:txbx>
                      <w:txbxContent>
                        <w:p w14:paraId="0A61D8CF" w14:textId="77777777" w:rsidR="006E4A51" w:rsidRDefault="006E4A51" w:rsidP="00170592">
                          <w:pPr>
                            <w:spacing w:before="40" w:after="50" w:line="240" w:lineRule="auto"/>
                            <w:rPr>
                              <w:sz w:val="19"/>
                              <w:szCs w:val="19"/>
                              <w:lang w:val="en-GB"/>
                            </w:rPr>
                          </w:pPr>
                          <w:r>
                            <w:rPr>
                              <w:sz w:val="19"/>
                              <w:szCs w:val="19"/>
                            </w:rPr>
                            <w:t xml:space="preserve">© </w:t>
                          </w:r>
                          <w:hyperlink r:id="rId1" w:history="1">
                            <w:r>
                              <w:rPr>
                                <w:rStyle w:val="Hyperlink"/>
                                <w:sz w:val="19"/>
                                <w:szCs w:val="19"/>
                              </w:rPr>
                              <w:t>https://it-kariera.mon.bg/e-learning/</w:t>
                            </w:r>
                          </w:hyperlink>
                          <w:r>
                            <w:rPr>
                              <w:sz w:val="19"/>
                              <w:szCs w:val="19"/>
                            </w:rPr>
                            <w:t xml:space="preserve">. </w:t>
                          </w:r>
                          <w:r>
                            <w:rPr>
                              <w:sz w:val="19"/>
                              <w:szCs w:val="19"/>
                              <w:lang w:val="bg-BG"/>
                            </w:rPr>
                            <w:t xml:space="preserve">Този документ използва лиценз </w:t>
                          </w:r>
                          <w:hyperlink r:id="rId2" w:history="1">
                            <w:r>
                              <w:rPr>
                                <w:rStyle w:val="Hyperlink"/>
                                <w:sz w:val="19"/>
                                <w:szCs w:val="19"/>
                              </w:rPr>
                              <w:t>CC-BY-NC-SA</w:t>
                            </w:r>
                          </w:hyperlink>
                          <w:r>
                            <w:rPr>
                              <w:sz w:val="19"/>
                              <w:szCs w:val="19"/>
                            </w:rPr>
                            <w:t>.</w:t>
                          </w:r>
                        </w:p>
                      </w:txbxContent>
                    </wps:txbx>
                    <wps:bodyPr rot="0" vert="horz" wrap="square" lIns="18000" tIns="43200" rIns="18000" bIns="18000" anchor="t" anchorCtr="0">
                      <a:noAutofit/>
                    </wps:bodyPr>
                  </wps:wsp>
                </a:graphicData>
              </a:graphic>
              <wp14:sizeRelH relativeFrom="page">
                <wp14:pctWidth>0</wp14:pctWidth>
              </wp14:sizeRelH>
              <wp14:sizeRelV relativeFrom="page">
                <wp14:pctHeight>0</wp14:pctHeight>
              </wp14:sizeRelV>
            </wp:anchor>
          </w:drawing>
        </mc:Choice>
        <mc:Fallback>
          <w:pict>
            <v:shapetype w14:anchorId="425F041A" id="_x0000_t202" coordsize="21600,21600" o:spt="202" path="m,l,21600r21600,l21600,xe">
              <v:stroke joinstyle="miter"/>
              <v:path gradientshapeok="t" o:connecttype="rect"/>
            </v:shapetype>
            <v:shape id="Text Box 10" o:spid="_x0000_s1026" type="#_x0000_t202" style="position:absolute;margin-left:-.1pt;margin-top:15.7pt;width:396.3pt;height:2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" filled="f" stroked="f">
              <v:textbox inset=".5mm,1.2mm,.5mm,.5mm">
                <w:txbxContent>
                  <w:p w14:paraId="0A61D8CF" w14:textId="77777777" w:rsidR="006E4A51" w:rsidRDefault="006E4A51" w:rsidP="00170592">
                    <w:pPr>
                      <w:spacing w:before="40" w:after="50" w:line="240" w:lineRule="auto"/>
                      <w:rPr>
                        <w:sz w:val="19"/>
                        <w:szCs w:val="19"/>
                        <w:lang w:val="en-GB"/>
                      </w:rPr>
                    </w:pPr>
                    <w:r>
                      <w:rPr>
                        <w:sz w:val="19"/>
                        <w:szCs w:val="19"/>
                      </w:rPr>
                      <w:t xml:space="preserve">© </w:t>
                    </w:r>
                    <w:hyperlink r:id="rId3" w:history="1">
                      <w:r>
                        <w:rPr>
                          <w:rStyle w:val="Hyperlink"/>
                          <w:sz w:val="19"/>
                          <w:szCs w:val="19"/>
                        </w:rPr>
                        <w:t>https://it-kariera.mon.bg/e-learning/</w:t>
                      </w:r>
                    </w:hyperlink>
                    <w:r>
                      <w:rPr>
                        <w:sz w:val="19"/>
                        <w:szCs w:val="19"/>
                      </w:rPr>
                      <w:t xml:space="preserve">. </w:t>
                    </w:r>
                    <w:r>
                      <w:rPr>
                        <w:sz w:val="19"/>
                        <w:szCs w:val="19"/>
                        <w:lang w:val="bg-BG"/>
                      </w:rPr>
                      <w:t xml:space="preserve">Този документ използва лиценз </w:t>
                    </w:r>
                    <w:hyperlink r:id="rId4" w:history="1">
                      <w:r>
                        <w:rPr>
                          <w:rStyle w:val="Hyperlink"/>
                          <w:sz w:val="19"/>
                          <w:szCs w:val="19"/>
                        </w:rPr>
                        <w:t>CC-BY-NC-SA</w:t>
                      </w:r>
                    </w:hyperlink>
                    <w:r>
                      <w:rPr>
                        <w:sz w:val="19"/>
                        <w:szCs w:val="19"/>
                      </w:rPr>
                      <w:t>.</w:t>
                    </w:r>
                  </w:p>
                </w:txbxContent>
              </v:textbox>
            </v:shape>
          </w:pict>
        </mc:Fallback>
      </mc:AlternateContent>
    </w:r>
    <w:r>
      <w:rPr>
        <w:noProof/>
      </w:rPr>
      <mc:AlternateContent>
        <mc:Choice Requires="wps">
          <w:drawing>
            <wp:anchor distT="4294967295" distB="4294967295" distL="114300" distR="114300" simplePos="0" relativeHeight="251661312" behindDoc="0" locked="0" layoutInCell="1" allowOverlap="1" wp14:anchorId="2A04357B" wp14:editId="7E846A93">
              <wp:simplePos x="0" y="0"/>
              <wp:positionH relativeFrom="column">
                <wp:posOffset>-1270</wp:posOffset>
              </wp:positionH>
              <wp:positionV relativeFrom="paragraph">
                <wp:posOffset>72389</wp:posOffset>
              </wp:positionV>
              <wp:extent cx="6614160" cy="0"/>
              <wp:effectExtent l="0" t="0" r="3429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14160" cy="0"/>
                      </a:xfrm>
                      <a:prstGeom prst="line">
                        <a:avLst/>
                      </a:prstGeom>
                      <a:noFill/>
                      <a:ln w="12700" cap="rnd" cmpd="sng" algn="ctr">
                        <a:solidFill>
                          <a:srgbClr val="F37123"/>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577B07" id="Straight Connector 8"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7pt" to="520.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" strokecolor="#f37123" strokeweight="1pt">
              <v:stroke joinstyle="miter" endcap="round"/>
              <o:lock v:ext="edit" shapetype="f"/>
            </v:line>
          </w:pict>
        </mc:Fallback>
      </mc:AlternateContent>
    </w:r>
    <w:r>
      <w:rPr>
        <w:noProof/>
      </w:rPr>
      <mc:AlternateContent>
        <mc:Choice Requires="wps">
          <w:drawing>
            <wp:anchor distT="0" distB="0" distL="114300" distR="114300" simplePos="0" relativeHeight="251660288" behindDoc="0" locked="0" layoutInCell="1" allowOverlap="1" wp14:anchorId="38F980C4" wp14:editId="56CDA051">
              <wp:simplePos x="0" y="0"/>
              <wp:positionH relativeFrom="column">
                <wp:posOffset>14605</wp:posOffset>
              </wp:positionH>
              <wp:positionV relativeFrom="paragraph">
                <wp:posOffset>100965</wp:posOffset>
              </wp:positionV>
              <wp:extent cx="1536700" cy="206375"/>
              <wp:effectExtent l="0" t="0" r="635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6375"/>
                      </a:xfrm>
                      <a:prstGeom prst="rect">
                        <a:avLst/>
                      </a:prstGeom>
                      <a:noFill/>
                      <a:ln w="9525">
                        <a:noFill/>
                        <a:miter lim="800000"/>
                        <a:headEnd/>
                        <a:tailEnd/>
                      </a:ln>
                    </wps:spPr>
                    <wps:txbx>
                      <w:txbxContent>
                        <w:p w14:paraId="01CE7818" w14:textId="77777777" w:rsidR="006E4A51" w:rsidRDefault="006E4A51" w:rsidP="00170592">
                          <w:pPr>
                            <w:spacing w:before="0" w:after="0" w:line="240" w:lineRule="auto"/>
                            <w:jc w:val="both"/>
                          </w:pPr>
                        </w:p>
                      </w:txbxContent>
                    </wps:txbx>
                    <wps:bodyPr rot="0" vert="horz" wrap="square" lIns="18000" tIns="18000" rIns="18000" bIns="18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8F980C4" id="Text Box 7" o:spid="_x0000_s1027" type="#_x0000_t202" style="position:absolute;margin-left:1.15pt;margin-top:7.95pt;width:121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" filled="f" stroked="f">
              <v:textbox style="mso-fit-shape-to-text:t" inset=".5mm,.5mm,.5mm,.5mm">
                <w:txbxContent>
                  <w:p w14:paraId="01CE7818" w14:textId="77777777" w:rsidR="006E4A51" w:rsidRDefault="006E4A51" w:rsidP="00170592">
                    <w:pPr>
                      <w:spacing w:before="0" w:after="0" w:line="240" w:lineRule="auto"/>
                      <w:jc w:val="both"/>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98C1759" wp14:editId="7E687597">
              <wp:simplePos x="0" y="0"/>
              <wp:positionH relativeFrom="column">
                <wp:posOffset>5621655</wp:posOffset>
              </wp:positionH>
              <wp:positionV relativeFrom="paragraph">
                <wp:posOffset>354965</wp:posOffset>
              </wp:positionV>
              <wp:extent cx="900430" cy="201930"/>
              <wp:effectExtent l="0" t="0" r="13970"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430" cy="201930"/>
                      </a:xfrm>
                      <a:prstGeom prst="rect">
                        <a:avLst/>
                      </a:prstGeom>
                      <a:noFill/>
                      <a:ln w="6350">
                        <a:noFill/>
                      </a:ln>
                      <a:effectLst/>
                    </wps:spPr>
                    <wps:txbx>
                      <w:txbxContent>
                        <w:p w14:paraId="3CA027FA" w14:textId="687DEC78" w:rsidR="006E4A51" w:rsidRPr="008C2B83" w:rsidRDefault="006E4A51" w:rsidP="00170592">
                          <w:pPr>
                            <w:spacing w:before="0" w:after="0" w:line="240" w:lineRule="auto"/>
                            <w:jc w:val="right"/>
                            <w:rPr>
                              <w:sz w:val="18"/>
                              <w:szCs w:val="18"/>
                            </w:rPr>
                          </w:pPr>
                          <w:r>
                            <w:rPr>
                              <w:sz w:val="18"/>
                              <w:szCs w:val="18"/>
                              <w:lang w:val="bg-BG"/>
                            </w:rPr>
                            <w:t>Стр.</w:t>
                          </w:r>
                          <w:r w:rsidRPr="008C2B83">
                            <w:rPr>
                              <w:sz w:val="18"/>
                              <w:szCs w:val="18"/>
                            </w:rPr>
                            <w:t xml:space="preserve"> </w:t>
                          </w:r>
                          <w:r w:rsidRPr="008C2B83">
                            <w:rPr>
                              <w:sz w:val="18"/>
                              <w:szCs w:val="18"/>
                            </w:rPr>
                            <w:fldChar w:fldCharType="begin"/>
                          </w:r>
                          <w:r w:rsidRPr="008C2B83">
                            <w:rPr>
                              <w:sz w:val="18"/>
                              <w:szCs w:val="18"/>
                            </w:rPr>
                            <w:instrText xml:space="preserve"> PAGE   \* MERGEFORMAT </w:instrText>
                          </w:r>
                          <w:r w:rsidRPr="008C2B83">
                            <w:rPr>
                              <w:sz w:val="18"/>
                              <w:szCs w:val="18"/>
                            </w:rPr>
                            <w:fldChar w:fldCharType="separate"/>
                          </w:r>
                          <w:r w:rsidR="00344F60">
                            <w:rPr>
                              <w:noProof/>
                              <w:sz w:val="18"/>
                              <w:szCs w:val="18"/>
                            </w:rPr>
                            <w:t>21</w:t>
                          </w:r>
                          <w:r w:rsidRPr="008C2B83">
                            <w:rPr>
                              <w:sz w:val="18"/>
                              <w:szCs w:val="18"/>
                            </w:rPr>
                            <w:fldChar w:fldCharType="end"/>
                          </w:r>
                          <w:r w:rsidRPr="008C2B83">
                            <w:rPr>
                              <w:sz w:val="18"/>
                              <w:szCs w:val="18"/>
                            </w:rPr>
                            <w:t xml:space="preserve"> </w:t>
                          </w:r>
                          <w:r>
                            <w:rPr>
                              <w:sz w:val="18"/>
                              <w:szCs w:val="18"/>
                              <w:lang w:val="bg-BG"/>
                            </w:rPr>
                            <w:t>от</w:t>
                          </w:r>
                          <w:r w:rsidRPr="008C2B83">
                            <w:rPr>
                              <w:sz w:val="18"/>
                              <w:szCs w:val="18"/>
                            </w:rPr>
                            <w:t xml:space="preserve"> </w:t>
                          </w:r>
                          <w:r w:rsidRPr="008C2B83">
                            <w:rPr>
                              <w:sz w:val="18"/>
                              <w:szCs w:val="18"/>
                            </w:rPr>
                            <w:fldChar w:fldCharType="begin"/>
                          </w:r>
                          <w:r w:rsidRPr="008C2B83">
                            <w:rPr>
                              <w:sz w:val="18"/>
                              <w:szCs w:val="18"/>
                            </w:rPr>
                            <w:instrText xml:space="preserve"> NUMPAGES   \* MERGEFORMAT </w:instrText>
                          </w:r>
                          <w:r w:rsidRPr="008C2B83">
                            <w:rPr>
                              <w:sz w:val="18"/>
                              <w:szCs w:val="18"/>
                            </w:rPr>
                            <w:fldChar w:fldCharType="separate"/>
                          </w:r>
                          <w:r w:rsidR="00344F60">
                            <w:rPr>
                              <w:noProof/>
                              <w:sz w:val="18"/>
                              <w:szCs w:val="18"/>
                            </w:rPr>
                            <w:t>21</w:t>
                          </w:r>
                          <w:r w:rsidRPr="008C2B83">
                            <w:rPr>
                              <w:sz w:val="18"/>
                              <w:szCs w:val="18"/>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C1759" id="_x0000_t202" coordsize="21600,21600" o:spt="202" path="m,l,21600r21600,l21600,xe">
              <v:stroke joinstyle="miter"/>
              <v:path gradientshapeok="t" o:connecttype="rect"/>
            </v:shapetype>
            <v:shape id="Text Box 6" o:spid="_x0000_s1028" type="#_x0000_t202" style="position:absolute;margin-left:442.65pt;margin-top:27.95pt;width:70.9pt;height: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" filled="f" stroked="f" strokeweight=".5pt">
              <v:path arrowok="t"/>
              <v:textbox inset="0,0,0,0">
                <w:txbxContent>
                  <w:p w14:paraId="3CA027FA" w14:textId="687DEC78" w:rsidR="006E4A51" w:rsidRPr="008C2B83" w:rsidRDefault="006E4A51" w:rsidP="00170592">
                    <w:pPr>
                      <w:spacing w:before="0" w:after="0" w:line="240" w:lineRule="auto"/>
                      <w:jc w:val="right"/>
                      <w:rPr>
                        <w:sz w:val="18"/>
                        <w:szCs w:val="18"/>
                      </w:rPr>
                    </w:pPr>
                    <w:r>
                      <w:rPr>
                        <w:sz w:val="18"/>
                        <w:szCs w:val="18"/>
                        <w:lang w:val="bg-BG"/>
                      </w:rPr>
                      <w:t>Стр.</w:t>
                    </w:r>
                    <w:r w:rsidRPr="008C2B83">
                      <w:rPr>
                        <w:sz w:val="18"/>
                        <w:szCs w:val="18"/>
                      </w:rPr>
                      <w:t xml:space="preserve"> </w:t>
                    </w:r>
                    <w:r w:rsidRPr="008C2B83">
                      <w:rPr>
                        <w:sz w:val="18"/>
                        <w:szCs w:val="18"/>
                      </w:rPr>
                      <w:fldChar w:fldCharType="begin"/>
                    </w:r>
                    <w:r w:rsidRPr="008C2B83">
                      <w:rPr>
                        <w:sz w:val="18"/>
                        <w:szCs w:val="18"/>
                      </w:rPr>
                      <w:instrText xml:space="preserve"> PAGE   \* MERGEFORMAT </w:instrText>
                    </w:r>
                    <w:r w:rsidRPr="008C2B83">
                      <w:rPr>
                        <w:sz w:val="18"/>
                        <w:szCs w:val="18"/>
                      </w:rPr>
                      <w:fldChar w:fldCharType="separate"/>
                    </w:r>
                    <w:r w:rsidR="00344F60">
                      <w:rPr>
                        <w:noProof/>
                        <w:sz w:val="18"/>
                        <w:szCs w:val="18"/>
                      </w:rPr>
                      <w:t>21</w:t>
                    </w:r>
                    <w:r w:rsidRPr="008C2B83">
                      <w:rPr>
                        <w:sz w:val="18"/>
                        <w:szCs w:val="18"/>
                      </w:rPr>
                      <w:fldChar w:fldCharType="end"/>
                    </w:r>
                    <w:r w:rsidRPr="008C2B83">
                      <w:rPr>
                        <w:sz w:val="18"/>
                        <w:szCs w:val="18"/>
                      </w:rPr>
                      <w:t xml:space="preserve"> </w:t>
                    </w:r>
                    <w:r>
                      <w:rPr>
                        <w:sz w:val="18"/>
                        <w:szCs w:val="18"/>
                        <w:lang w:val="bg-BG"/>
                      </w:rPr>
                      <w:t>от</w:t>
                    </w:r>
                    <w:r w:rsidRPr="008C2B83">
                      <w:rPr>
                        <w:sz w:val="18"/>
                        <w:szCs w:val="18"/>
                      </w:rPr>
                      <w:t xml:space="preserve"> </w:t>
                    </w:r>
                    <w:r w:rsidRPr="008C2B83">
                      <w:rPr>
                        <w:sz w:val="18"/>
                        <w:szCs w:val="18"/>
                      </w:rPr>
                      <w:fldChar w:fldCharType="begin"/>
                    </w:r>
                    <w:r w:rsidRPr="008C2B83">
                      <w:rPr>
                        <w:sz w:val="18"/>
                        <w:szCs w:val="18"/>
                      </w:rPr>
                      <w:instrText xml:space="preserve"> NUMPAGES   \* MERGEFORMAT </w:instrText>
                    </w:r>
                    <w:r w:rsidRPr="008C2B83">
                      <w:rPr>
                        <w:sz w:val="18"/>
                        <w:szCs w:val="18"/>
                      </w:rPr>
                      <w:fldChar w:fldCharType="separate"/>
                    </w:r>
                    <w:r w:rsidR="00344F60">
                      <w:rPr>
                        <w:noProof/>
                        <w:sz w:val="18"/>
                        <w:szCs w:val="18"/>
                      </w:rPr>
                      <w:t>21</w:t>
                    </w:r>
                    <w:r w:rsidRPr="008C2B83">
                      <w:rPr>
                        <w:sz w:val="18"/>
                        <w:szCs w:val="18"/>
                      </w:rP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8740DE8" wp14:editId="67462E0F">
              <wp:simplePos x="0" y="0"/>
              <wp:positionH relativeFrom="column">
                <wp:posOffset>1581785</wp:posOffset>
              </wp:positionH>
              <wp:positionV relativeFrom="paragraph">
                <wp:posOffset>86995</wp:posOffset>
              </wp:positionV>
              <wp:extent cx="5033010" cy="513715"/>
              <wp:effectExtent l="0"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513715"/>
                      </a:xfrm>
                      <a:prstGeom prst="rect">
                        <a:avLst/>
                      </a:prstGeom>
                      <a:noFill/>
                      <a:ln w="9525">
                        <a:noFill/>
                        <a:miter lim="800000"/>
                        <a:headEnd/>
                        <a:tailEnd/>
                      </a:ln>
                    </wps:spPr>
                    <wps:txbx>
                      <w:txbxContent>
                        <w:p w14:paraId="63FC3262" w14:textId="77777777" w:rsidR="006E4A51" w:rsidRDefault="006E4A51" w:rsidP="00170592">
                          <w:pPr>
                            <w:spacing w:after="0" w:line="240" w:lineRule="auto"/>
                            <w:ind w:left="1134"/>
                            <w:rPr>
                              <w:sz w:val="19"/>
                              <w:szCs w:val="19"/>
                            </w:rPr>
                          </w:pPr>
                        </w:p>
                      </w:txbxContent>
                    </wps:txbx>
                    <wps:bodyPr rot="0" vert="horz" wrap="square" lIns="18000" tIns="43200" rIns="18000" bIns="18000" anchor="t" anchorCtr="0">
                      <a:noAutofit/>
                    </wps:bodyPr>
                  </wps:wsp>
                </a:graphicData>
              </a:graphic>
              <wp14:sizeRelH relativeFrom="page">
                <wp14:pctWidth>0</wp14:pctWidth>
              </wp14:sizeRelH>
              <wp14:sizeRelV relativeFrom="page">
                <wp14:pctHeight>0</wp14:pctHeight>
              </wp14:sizeRelV>
            </wp:anchor>
          </w:drawing>
        </mc:Choice>
        <mc:Fallback>
          <w:pict>
            <v:shape w14:anchorId="08740DE8" id="Text Box 5" o:spid="_x0000_s1029" type="#_x0000_t202" style="position:absolute;margin-left:124.55pt;margin-top:6.85pt;width:396.3pt;height:4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" filled="f" stroked="f">
              <v:textbox inset=".5mm,1.2mm,.5mm,.5mm">
                <w:txbxContent>
                  <w:p w14:paraId="63FC3262" w14:textId="77777777" w:rsidR="006E4A51" w:rsidRDefault="006E4A51" w:rsidP="00170592">
                    <w:pPr>
                      <w:spacing w:after="0" w:line="240" w:lineRule="auto"/>
                      <w:ind w:left="1134"/>
                      <w:rPr>
                        <w:sz w:val="19"/>
                        <w:szCs w:val="19"/>
                      </w:rPr>
                    </w:pPr>
                  </w:p>
                </w:txbxContent>
              </v:textbox>
            </v:shape>
          </w:pict>
        </mc:Fallback>
      </mc:AlternateContent>
    </w:r>
  </w:p>
  <w:p w14:paraId="13D4E4FD" w14:textId="77777777" w:rsidR="006E4A51" w:rsidRPr="003D4069" w:rsidRDefault="006E4A51" w:rsidP="00170592">
    <w:pPr>
      <w:pStyle w:val="Footer"/>
    </w:pPr>
  </w:p>
  <w:p w14:paraId="696180BE" w14:textId="77777777" w:rsidR="006E4A51" w:rsidRPr="00170592" w:rsidRDefault="006E4A51" w:rsidP="0017059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1253D" w14:textId="77777777" w:rsidR="001A21EF" w:rsidRDefault="001A21EF" w:rsidP="008068A2">
      <w:pPr>
        <w:spacing w:after="0" w:line="240" w:lineRule="auto"/>
      </w:pPr>
      <w:r>
        <w:separator/>
      </w:r>
    </w:p>
  </w:footnote>
  <w:footnote w:type="continuationSeparator" w:id="0">
    <w:p w14:paraId="48FC046E" w14:textId="77777777" w:rsidR="001A21EF" w:rsidRDefault="001A21EF" w:rsidP="00806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42709" w14:textId="77777777" w:rsidR="006E4A51" w:rsidRDefault="006E4A51" w:rsidP="00564D7B">
    <w:pPr>
      <w:pStyle w:val="Header"/>
      <w:ind w:hanging="113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DE0"/>
    <w:multiLevelType w:val="hybridMultilevel"/>
    <w:tmpl w:val="83FA7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43662"/>
    <w:multiLevelType w:val="hybridMultilevel"/>
    <w:tmpl w:val="08560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94536"/>
    <w:multiLevelType w:val="hybridMultilevel"/>
    <w:tmpl w:val="C5C81BB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01C77081"/>
    <w:multiLevelType w:val="hybridMultilevel"/>
    <w:tmpl w:val="9DCC3AC0"/>
    <w:lvl w:ilvl="0" w:tplc="2564F8C6">
      <w:start w:val="1"/>
      <w:numFmt w:val="bullet"/>
      <w:lvlText w:val=""/>
      <w:lvlJc w:val="left"/>
      <w:pPr>
        <w:tabs>
          <w:tab w:val="num" w:pos="720"/>
        </w:tabs>
        <w:ind w:left="720" w:hanging="360"/>
      </w:pPr>
      <w:rPr>
        <w:rFonts w:ascii="Wingdings" w:hAnsi="Wingdings" w:hint="default"/>
      </w:rPr>
    </w:lvl>
    <w:lvl w:ilvl="1" w:tplc="64FA3568">
      <w:numFmt w:val="bullet"/>
      <w:lvlText w:val=""/>
      <w:lvlJc w:val="left"/>
      <w:pPr>
        <w:tabs>
          <w:tab w:val="num" w:pos="1440"/>
        </w:tabs>
        <w:ind w:left="1440" w:hanging="360"/>
      </w:pPr>
      <w:rPr>
        <w:rFonts w:ascii="Wingdings" w:hAnsi="Wingdings" w:hint="default"/>
      </w:rPr>
    </w:lvl>
    <w:lvl w:ilvl="2" w:tplc="65A87DF0" w:tentative="1">
      <w:start w:val="1"/>
      <w:numFmt w:val="bullet"/>
      <w:lvlText w:val=""/>
      <w:lvlJc w:val="left"/>
      <w:pPr>
        <w:tabs>
          <w:tab w:val="num" w:pos="2160"/>
        </w:tabs>
        <w:ind w:left="2160" w:hanging="360"/>
      </w:pPr>
      <w:rPr>
        <w:rFonts w:ascii="Wingdings" w:hAnsi="Wingdings" w:hint="default"/>
      </w:rPr>
    </w:lvl>
    <w:lvl w:ilvl="3" w:tplc="FF9A7A22" w:tentative="1">
      <w:start w:val="1"/>
      <w:numFmt w:val="bullet"/>
      <w:lvlText w:val=""/>
      <w:lvlJc w:val="left"/>
      <w:pPr>
        <w:tabs>
          <w:tab w:val="num" w:pos="2880"/>
        </w:tabs>
        <w:ind w:left="2880" w:hanging="360"/>
      </w:pPr>
      <w:rPr>
        <w:rFonts w:ascii="Wingdings" w:hAnsi="Wingdings" w:hint="default"/>
      </w:rPr>
    </w:lvl>
    <w:lvl w:ilvl="4" w:tplc="0BA2C508" w:tentative="1">
      <w:start w:val="1"/>
      <w:numFmt w:val="bullet"/>
      <w:lvlText w:val=""/>
      <w:lvlJc w:val="left"/>
      <w:pPr>
        <w:tabs>
          <w:tab w:val="num" w:pos="3600"/>
        </w:tabs>
        <w:ind w:left="3600" w:hanging="360"/>
      </w:pPr>
      <w:rPr>
        <w:rFonts w:ascii="Wingdings" w:hAnsi="Wingdings" w:hint="default"/>
      </w:rPr>
    </w:lvl>
    <w:lvl w:ilvl="5" w:tplc="49BABFD2" w:tentative="1">
      <w:start w:val="1"/>
      <w:numFmt w:val="bullet"/>
      <w:lvlText w:val=""/>
      <w:lvlJc w:val="left"/>
      <w:pPr>
        <w:tabs>
          <w:tab w:val="num" w:pos="4320"/>
        </w:tabs>
        <w:ind w:left="4320" w:hanging="360"/>
      </w:pPr>
      <w:rPr>
        <w:rFonts w:ascii="Wingdings" w:hAnsi="Wingdings" w:hint="default"/>
      </w:rPr>
    </w:lvl>
    <w:lvl w:ilvl="6" w:tplc="823A881A" w:tentative="1">
      <w:start w:val="1"/>
      <w:numFmt w:val="bullet"/>
      <w:lvlText w:val=""/>
      <w:lvlJc w:val="left"/>
      <w:pPr>
        <w:tabs>
          <w:tab w:val="num" w:pos="5040"/>
        </w:tabs>
        <w:ind w:left="5040" w:hanging="360"/>
      </w:pPr>
      <w:rPr>
        <w:rFonts w:ascii="Wingdings" w:hAnsi="Wingdings" w:hint="default"/>
      </w:rPr>
    </w:lvl>
    <w:lvl w:ilvl="7" w:tplc="E334F28E" w:tentative="1">
      <w:start w:val="1"/>
      <w:numFmt w:val="bullet"/>
      <w:lvlText w:val=""/>
      <w:lvlJc w:val="left"/>
      <w:pPr>
        <w:tabs>
          <w:tab w:val="num" w:pos="5760"/>
        </w:tabs>
        <w:ind w:left="5760" w:hanging="360"/>
      </w:pPr>
      <w:rPr>
        <w:rFonts w:ascii="Wingdings" w:hAnsi="Wingdings" w:hint="default"/>
      </w:rPr>
    </w:lvl>
    <w:lvl w:ilvl="8" w:tplc="B5DC53E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E60920"/>
    <w:multiLevelType w:val="hybridMultilevel"/>
    <w:tmpl w:val="9DB0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42D93"/>
    <w:multiLevelType w:val="hybridMultilevel"/>
    <w:tmpl w:val="3E86E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23034A"/>
    <w:multiLevelType w:val="hybridMultilevel"/>
    <w:tmpl w:val="A454C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A0883"/>
    <w:multiLevelType w:val="hybridMultilevel"/>
    <w:tmpl w:val="768A232C"/>
    <w:lvl w:ilvl="0" w:tplc="BDF4ADC6">
      <w:start w:val="1"/>
      <w:numFmt w:val="bullet"/>
      <w:lvlText w:val=""/>
      <w:lvlJc w:val="left"/>
      <w:pPr>
        <w:tabs>
          <w:tab w:val="num" w:pos="720"/>
        </w:tabs>
        <w:ind w:left="720" w:hanging="360"/>
      </w:pPr>
      <w:rPr>
        <w:rFonts w:ascii="Wingdings" w:hAnsi="Wingdings" w:hint="default"/>
      </w:rPr>
    </w:lvl>
    <w:lvl w:ilvl="1" w:tplc="2A127E0A">
      <w:numFmt w:val="bullet"/>
      <w:lvlText w:val=""/>
      <w:lvlJc w:val="left"/>
      <w:pPr>
        <w:tabs>
          <w:tab w:val="num" w:pos="1440"/>
        </w:tabs>
        <w:ind w:left="1440" w:hanging="360"/>
      </w:pPr>
      <w:rPr>
        <w:rFonts w:ascii="Wingdings" w:hAnsi="Wingdings" w:hint="default"/>
      </w:rPr>
    </w:lvl>
    <w:lvl w:ilvl="2" w:tplc="AEC44544" w:tentative="1">
      <w:start w:val="1"/>
      <w:numFmt w:val="bullet"/>
      <w:lvlText w:val=""/>
      <w:lvlJc w:val="left"/>
      <w:pPr>
        <w:tabs>
          <w:tab w:val="num" w:pos="2160"/>
        </w:tabs>
        <w:ind w:left="2160" w:hanging="360"/>
      </w:pPr>
      <w:rPr>
        <w:rFonts w:ascii="Wingdings" w:hAnsi="Wingdings" w:hint="default"/>
      </w:rPr>
    </w:lvl>
    <w:lvl w:ilvl="3" w:tplc="BE36BE6E" w:tentative="1">
      <w:start w:val="1"/>
      <w:numFmt w:val="bullet"/>
      <w:lvlText w:val=""/>
      <w:lvlJc w:val="left"/>
      <w:pPr>
        <w:tabs>
          <w:tab w:val="num" w:pos="2880"/>
        </w:tabs>
        <w:ind w:left="2880" w:hanging="360"/>
      </w:pPr>
      <w:rPr>
        <w:rFonts w:ascii="Wingdings" w:hAnsi="Wingdings" w:hint="default"/>
      </w:rPr>
    </w:lvl>
    <w:lvl w:ilvl="4" w:tplc="2E6644F2" w:tentative="1">
      <w:start w:val="1"/>
      <w:numFmt w:val="bullet"/>
      <w:lvlText w:val=""/>
      <w:lvlJc w:val="left"/>
      <w:pPr>
        <w:tabs>
          <w:tab w:val="num" w:pos="3600"/>
        </w:tabs>
        <w:ind w:left="3600" w:hanging="360"/>
      </w:pPr>
      <w:rPr>
        <w:rFonts w:ascii="Wingdings" w:hAnsi="Wingdings" w:hint="default"/>
      </w:rPr>
    </w:lvl>
    <w:lvl w:ilvl="5" w:tplc="495E2866" w:tentative="1">
      <w:start w:val="1"/>
      <w:numFmt w:val="bullet"/>
      <w:lvlText w:val=""/>
      <w:lvlJc w:val="left"/>
      <w:pPr>
        <w:tabs>
          <w:tab w:val="num" w:pos="4320"/>
        </w:tabs>
        <w:ind w:left="4320" w:hanging="360"/>
      </w:pPr>
      <w:rPr>
        <w:rFonts w:ascii="Wingdings" w:hAnsi="Wingdings" w:hint="default"/>
      </w:rPr>
    </w:lvl>
    <w:lvl w:ilvl="6" w:tplc="29200CC6" w:tentative="1">
      <w:start w:val="1"/>
      <w:numFmt w:val="bullet"/>
      <w:lvlText w:val=""/>
      <w:lvlJc w:val="left"/>
      <w:pPr>
        <w:tabs>
          <w:tab w:val="num" w:pos="5040"/>
        </w:tabs>
        <w:ind w:left="5040" w:hanging="360"/>
      </w:pPr>
      <w:rPr>
        <w:rFonts w:ascii="Wingdings" w:hAnsi="Wingdings" w:hint="default"/>
      </w:rPr>
    </w:lvl>
    <w:lvl w:ilvl="7" w:tplc="5B206F8E" w:tentative="1">
      <w:start w:val="1"/>
      <w:numFmt w:val="bullet"/>
      <w:lvlText w:val=""/>
      <w:lvlJc w:val="left"/>
      <w:pPr>
        <w:tabs>
          <w:tab w:val="num" w:pos="5760"/>
        </w:tabs>
        <w:ind w:left="5760" w:hanging="360"/>
      </w:pPr>
      <w:rPr>
        <w:rFonts w:ascii="Wingdings" w:hAnsi="Wingdings" w:hint="default"/>
      </w:rPr>
    </w:lvl>
    <w:lvl w:ilvl="8" w:tplc="13AAC4E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995C7E"/>
    <w:multiLevelType w:val="hybridMultilevel"/>
    <w:tmpl w:val="2786A232"/>
    <w:lvl w:ilvl="0" w:tplc="0409000F">
      <w:start w:val="1"/>
      <w:numFmt w:val="decimal"/>
      <w:lvlText w:val="%1."/>
      <w:lvlJc w:val="left"/>
      <w:pPr>
        <w:tabs>
          <w:tab w:val="num" w:pos="360"/>
        </w:tabs>
        <w:ind w:left="360" w:hanging="360"/>
      </w:pPr>
      <w:rPr>
        <w:rFonts w:hint="default"/>
      </w:rPr>
    </w:lvl>
    <w:lvl w:ilvl="1" w:tplc="9B0A4590">
      <w:numFmt w:val="bullet"/>
      <w:lvlText w:val=""/>
      <w:lvlJc w:val="left"/>
      <w:pPr>
        <w:tabs>
          <w:tab w:val="num" w:pos="1080"/>
        </w:tabs>
        <w:ind w:left="1080" w:hanging="360"/>
      </w:pPr>
      <w:rPr>
        <w:rFonts w:ascii="Wingdings" w:hAnsi="Wingdings" w:hint="default"/>
      </w:rPr>
    </w:lvl>
    <w:lvl w:ilvl="2" w:tplc="FCF4BFFE" w:tentative="1">
      <w:start w:val="1"/>
      <w:numFmt w:val="bullet"/>
      <w:lvlText w:val=""/>
      <w:lvlJc w:val="left"/>
      <w:pPr>
        <w:tabs>
          <w:tab w:val="num" w:pos="1800"/>
        </w:tabs>
        <w:ind w:left="1800" w:hanging="360"/>
      </w:pPr>
      <w:rPr>
        <w:rFonts w:ascii="Wingdings" w:hAnsi="Wingdings" w:hint="default"/>
      </w:rPr>
    </w:lvl>
    <w:lvl w:ilvl="3" w:tplc="192C0228" w:tentative="1">
      <w:start w:val="1"/>
      <w:numFmt w:val="bullet"/>
      <w:lvlText w:val=""/>
      <w:lvlJc w:val="left"/>
      <w:pPr>
        <w:tabs>
          <w:tab w:val="num" w:pos="2520"/>
        </w:tabs>
        <w:ind w:left="2520" w:hanging="360"/>
      </w:pPr>
      <w:rPr>
        <w:rFonts w:ascii="Wingdings" w:hAnsi="Wingdings" w:hint="default"/>
      </w:rPr>
    </w:lvl>
    <w:lvl w:ilvl="4" w:tplc="0EECE1B0" w:tentative="1">
      <w:start w:val="1"/>
      <w:numFmt w:val="bullet"/>
      <w:lvlText w:val=""/>
      <w:lvlJc w:val="left"/>
      <w:pPr>
        <w:tabs>
          <w:tab w:val="num" w:pos="3240"/>
        </w:tabs>
        <w:ind w:left="3240" w:hanging="360"/>
      </w:pPr>
      <w:rPr>
        <w:rFonts w:ascii="Wingdings" w:hAnsi="Wingdings" w:hint="default"/>
      </w:rPr>
    </w:lvl>
    <w:lvl w:ilvl="5" w:tplc="A4F284E6" w:tentative="1">
      <w:start w:val="1"/>
      <w:numFmt w:val="bullet"/>
      <w:lvlText w:val=""/>
      <w:lvlJc w:val="left"/>
      <w:pPr>
        <w:tabs>
          <w:tab w:val="num" w:pos="3960"/>
        </w:tabs>
        <w:ind w:left="3960" w:hanging="360"/>
      </w:pPr>
      <w:rPr>
        <w:rFonts w:ascii="Wingdings" w:hAnsi="Wingdings" w:hint="default"/>
      </w:rPr>
    </w:lvl>
    <w:lvl w:ilvl="6" w:tplc="E7F6762E" w:tentative="1">
      <w:start w:val="1"/>
      <w:numFmt w:val="bullet"/>
      <w:lvlText w:val=""/>
      <w:lvlJc w:val="left"/>
      <w:pPr>
        <w:tabs>
          <w:tab w:val="num" w:pos="4680"/>
        </w:tabs>
        <w:ind w:left="4680" w:hanging="360"/>
      </w:pPr>
      <w:rPr>
        <w:rFonts w:ascii="Wingdings" w:hAnsi="Wingdings" w:hint="default"/>
      </w:rPr>
    </w:lvl>
    <w:lvl w:ilvl="7" w:tplc="5D8AE0B4" w:tentative="1">
      <w:start w:val="1"/>
      <w:numFmt w:val="bullet"/>
      <w:lvlText w:val=""/>
      <w:lvlJc w:val="left"/>
      <w:pPr>
        <w:tabs>
          <w:tab w:val="num" w:pos="5400"/>
        </w:tabs>
        <w:ind w:left="5400" w:hanging="360"/>
      </w:pPr>
      <w:rPr>
        <w:rFonts w:ascii="Wingdings" w:hAnsi="Wingdings" w:hint="default"/>
      </w:rPr>
    </w:lvl>
    <w:lvl w:ilvl="8" w:tplc="FE86E7B0"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A026AF"/>
    <w:multiLevelType w:val="hybridMultilevel"/>
    <w:tmpl w:val="7FFE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AB53E9"/>
    <w:multiLevelType w:val="hybridMultilevel"/>
    <w:tmpl w:val="400690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0442CFF"/>
    <w:multiLevelType w:val="hybridMultilevel"/>
    <w:tmpl w:val="E8D0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FD6310"/>
    <w:multiLevelType w:val="hybridMultilevel"/>
    <w:tmpl w:val="4C4C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1D38A0"/>
    <w:multiLevelType w:val="hybridMultilevel"/>
    <w:tmpl w:val="32F2B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D330C4"/>
    <w:multiLevelType w:val="hybridMultilevel"/>
    <w:tmpl w:val="271A6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B90CF5"/>
    <w:multiLevelType w:val="hybridMultilevel"/>
    <w:tmpl w:val="A9163494"/>
    <w:lvl w:ilvl="0" w:tplc="5C0A4722">
      <w:start w:val="1"/>
      <w:numFmt w:val="bullet"/>
      <w:lvlText w:val=""/>
      <w:lvlJc w:val="left"/>
      <w:pPr>
        <w:tabs>
          <w:tab w:val="num" w:pos="720"/>
        </w:tabs>
        <w:ind w:left="720" w:hanging="360"/>
      </w:pPr>
      <w:rPr>
        <w:rFonts w:ascii="Wingdings" w:hAnsi="Wingdings" w:hint="default"/>
      </w:rPr>
    </w:lvl>
    <w:lvl w:ilvl="1" w:tplc="498604DC">
      <w:numFmt w:val="bullet"/>
      <w:lvlText w:val=""/>
      <w:lvlJc w:val="left"/>
      <w:pPr>
        <w:tabs>
          <w:tab w:val="num" w:pos="1440"/>
        </w:tabs>
        <w:ind w:left="1440" w:hanging="360"/>
      </w:pPr>
      <w:rPr>
        <w:rFonts w:ascii="Wingdings" w:hAnsi="Wingdings" w:hint="default"/>
      </w:rPr>
    </w:lvl>
    <w:lvl w:ilvl="2" w:tplc="C7F6D8FE" w:tentative="1">
      <w:start w:val="1"/>
      <w:numFmt w:val="bullet"/>
      <w:lvlText w:val=""/>
      <w:lvlJc w:val="left"/>
      <w:pPr>
        <w:tabs>
          <w:tab w:val="num" w:pos="2160"/>
        </w:tabs>
        <w:ind w:left="2160" w:hanging="360"/>
      </w:pPr>
      <w:rPr>
        <w:rFonts w:ascii="Wingdings" w:hAnsi="Wingdings" w:hint="default"/>
      </w:rPr>
    </w:lvl>
    <w:lvl w:ilvl="3" w:tplc="21FADDE6" w:tentative="1">
      <w:start w:val="1"/>
      <w:numFmt w:val="bullet"/>
      <w:lvlText w:val=""/>
      <w:lvlJc w:val="left"/>
      <w:pPr>
        <w:tabs>
          <w:tab w:val="num" w:pos="2880"/>
        </w:tabs>
        <w:ind w:left="2880" w:hanging="360"/>
      </w:pPr>
      <w:rPr>
        <w:rFonts w:ascii="Wingdings" w:hAnsi="Wingdings" w:hint="default"/>
      </w:rPr>
    </w:lvl>
    <w:lvl w:ilvl="4" w:tplc="41CEE1EA" w:tentative="1">
      <w:start w:val="1"/>
      <w:numFmt w:val="bullet"/>
      <w:lvlText w:val=""/>
      <w:lvlJc w:val="left"/>
      <w:pPr>
        <w:tabs>
          <w:tab w:val="num" w:pos="3600"/>
        </w:tabs>
        <w:ind w:left="3600" w:hanging="360"/>
      </w:pPr>
      <w:rPr>
        <w:rFonts w:ascii="Wingdings" w:hAnsi="Wingdings" w:hint="default"/>
      </w:rPr>
    </w:lvl>
    <w:lvl w:ilvl="5" w:tplc="7BC0FE04" w:tentative="1">
      <w:start w:val="1"/>
      <w:numFmt w:val="bullet"/>
      <w:lvlText w:val=""/>
      <w:lvlJc w:val="left"/>
      <w:pPr>
        <w:tabs>
          <w:tab w:val="num" w:pos="4320"/>
        </w:tabs>
        <w:ind w:left="4320" w:hanging="360"/>
      </w:pPr>
      <w:rPr>
        <w:rFonts w:ascii="Wingdings" w:hAnsi="Wingdings" w:hint="default"/>
      </w:rPr>
    </w:lvl>
    <w:lvl w:ilvl="6" w:tplc="AD16A692" w:tentative="1">
      <w:start w:val="1"/>
      <w:numFmt w:val="bullet"/>
      <w:lvlText w:val=""/>
      <w:lvlJc w:val="left"/>
      <w:pPr>
        <w:tabs>
          <w:tab w:val="num" w:pos="5040"/>
        </w:tabs>
        <w:ind w:left="5040" w:hanging="360"/>
      </w:pPr>
      <w:rPr>
        <w:rFonts w:ascii="Wingdings" w:hAnsi="Wingdings" w:hint="default"/>
      </w:rPr>
    </w:lvl>
    <w:lvl w:ilvl="7" w:tplc="BC3CE49C" w:tentative="1">
      <w:start w:val="1"/>
      <w:numFmt w:val="bullet"/>
      <w:lvlText w:val=""/>
      <w:lvlJc w:val="left"/>
      <w:pPr>
        <w:tabs>
          <w:tab w:val="num" w:pos="5760"/>
        </w:tabs>
        <w:ind w:left="5760" w:hanging="360"/>
      </w:pPr>
      <w:rPr>
        <w:rFonts w:ascii="Wingdings" w:hAnsi="Wingdings" w:hint="default"/>
      </w:rPr>
    </w:lvl>
    <w:lvl w:ilvl="8" w:tplc="BD5AB7D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4D499E"/>
    <w:multiLevelType w:val="hybridMultilevel"/>
    <w:tmpl w:val="EB86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547ACE"/>
    <w:multiLevelType w:val="hybridMultilevel"/>
    <w:tmpl w:val="167C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ED7188"/>
    <w:multiLevelType w:val="hybridMultilevel"/>
    <w:tmpl w:val="7184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43582D"/>
    <w:multiLevelType w:val="hybridMultilevel"/>
    <w:tmpl w:val="04FA56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ACB6A76"/>
    <w:multiLevelType w:val="hybridMultilevel"/>
    <w:tmpl w:val="1E421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B11302"/>
    <w:multiLevelType w:val="hybridMultilevel"/>
    <w:tmpl w:val="D868CE76"/>
    <w:lvl w:ilvl="0" w:tplc="16DA0CA8">
      <w:start w:val="1"/>
      <w:numFmt w:val="bullet"/>
      <w:lvlText w:val=""/>
      <w:lvlJc w:val="left"/>
      <w:pPr>
        <w:tabs>
          <w:tab w:val="num" w:pos="720"/>
        </w:tabs>
        <w:ind w:left="720" w:hanging="360"/>
      </w:pPr>
      <w:rPr>
        <w:rFonts w:ascii="Wingdings" w:hAnsi="Wingdings" w:hint="default"/>
      </w:rPr>
    </w:lvl>
    <w:lvl w:ilvl="1" w:tplc="DEB20744">
      <w:numFmt w:val="bullet"/>
      <w:lvlText w:val=""/>
      <w:lvlJc w:val="left"/>
      <w:pPr>
        <w:tabs>
          <w:tab w:val="num" w:pos="1440"/>
        </w:tabs>
        <w:ind w:left="1440" w:hanging="360"/>
      </w:pPr>
      <w:rPr>
        <w:rFonts w:ascii="Wingdings" w:hAnsi="Wingdings" w:hint="default"/>
      </w:rPr>
    </w:lvl>
    <w:lvl w:ilvl="2" w:tplc="2B0A856C" w:tentative="1">
      <w:start w:val="1"/>
      <w:numFmt w:val="bullet"/>
      <w:lvlText w:val=""/>
      <w:lvlJc w:val="left"/>
      <w:pPr>
        <w:tabs>
          <w:tab w:val="num" w:pos="2160"/>
        </w:tabs>
        <w:ind w:left="2160" w:hanging="360"/>
      </w:pPr>
      <w:rPr>
        <w:rFonts w:ascii="Wingdings" w:hAnsi="Wingdings" w:hint="default"/>
      </w:rPr>
    </w:lvl>
    <w:lvl w:ilvl="3" w:tplc="1FE2A0E6" w:tentative="1">
      <w:start w:val="1"/>
      <w:numFmt w:val="bullet"/>
      <w:lvlText w:val=""/>
      <w:lvlJc w:val="left"/>
      <w:pPr>
        <w:tabs>
          <w:tab w:val="num" w:pos="2880"/>
        </w:tabs>
        <w:ind w:left="2880" w:hanging="360"/>
      </w:pPr>
      <w:rPr>
        <w:rFonts w:ascii="Wingdings" w:hAnsi="Wingdings" w:hint="default"/>
      </w:rPr>
    </w:lvl>
    <w:lvl w:ilvl="4" w:tplc="1B02731E" w:tentative="1">
      <w:start w:val="1"/>
      <w:numFmt w:val="bullet"/>
      <w:lvlText w:val=""/>
      <w:lvlJc w:val="left"/>
      <w:pPr>
        <w:tabs>
          <w:tab w:val="num" w:pos="3600"/>
        </w:tabs>
        <w:ind w:left="3600" w:hanging="360"/>
      </w:pPr>
      <w:rPr>
        <w:rFonts w:ascii="Wingdings" w:hAnsi="Wingdings" w:hint="default"/>
      </w:rPr>
    </w:lvl>
    <w:lvl w:ilvl="5" w:tplc="B82AC62A" w:tentative="1">
      <w:start w:val="1"/>
      <w:numFmt w:val="bullet"/>
      <w:lvlText w:val=""/>
      <w:lvlJc w:val="left"/>
      <w:pPr>
        <w:tabs>
          <w:tab w:val="num" w:pos="4320"/>
        </w:tabs>
        <w:ind w:left="4320" w:hanging="360"/>
      </w:pPr>
      <w:rPr>
        <w:rFonts w:ascii="Wingdings" w:hAnsi="Wingdings" w:hint="default"/>
      </w:rPr>
    </w:lvl>
    <w:lvl w:ilvl="6" w:tplc="BE02EB28" w:tentative="1">
      <w:start w:val="1"/>
      <w:numFmt w:val="bullet"/>
      <w:lvlText w:val=""/>
      <w:lvlJc w:val="left"/>
      <w:pPr>
        <w:tabs>
          <w:tab w:val="num" w:pos="5040"/>
        </w:tabs>
        <w:ind w:left="5040" w:hanging="360"/>
      </w:pPr>
      <w:rPr>
        <w:rFonts w:ascii="Wingdings" w:hAnsi="Wingdings" w:hint="default"/>
      </w:rPr>
    </w:lvl>
    <w:lvl w:ilvl="7" w:tplc="F7D2BE50" w:tentative="1">
      <w:start w:val="1"/>
      <w:numFmt w:val="bullet"/>
      <w:lvlText w:val=""/>
      <w:lvlJc w:val="left"/>
      <w:pPr>
        <w:tabs>
          <w:tab w:val="num" w:pos="5760"/>
        </w:tabs>
        <w:ind w:left="5760" w:hanging="360"/>
      </w:pPr>
      <w:rPr>
        <w:rFonts w:ascii="Wingdings" w:hAnsi="Wingdings" w:hint="default"/>
      </w:rPr>
    </w:lvl>
    <w:lvl w:ilvl="8" w:tplc="75ACEB8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5353E8"/>
    <w:multiLevelType w:val="hybridMultilevel"/>
    <w:tmpl w:val="5D76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102569"/>
    <w:multiLevelType w:val="hybridMultilevel"/>
    <w:tmpl w:val="BE82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1E34F5"/>
    <w:multiLevelType w:val="hybridMultilevel"/>
    <w:tmpl w:val="A9EC469E"/>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5" w15:restartNumberingAfterBreak="0">
    <w:nsid w:val="326743A6"/>
    <w:multiLevelType w:val="hybridMultilevel"/>
    <w:tmpl w:val="D858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C5B0E"/>
    <w:multiLevelType w:val="hybridMultilevel"/>
    <w:tmpl w:val="DCE82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5D401C"/>
    <w:multiLevelType w:val="hybridMultilevel"/>
    <w:tmpl w:val="6590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467040"/>
    <w:multiLevelType w:val="hybridMultilevel"/>
    <w:tmpl w:val="3BA8E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893DDF"/>
    <w:multiLevelType w:val="hybridMultilevel"/>
    <w:tmpl w:val="A598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F15A4A"/>
    <w:multiLevelType w:val="hybridMultilevel"/>
    <w:tmpl w:val="B6A2E2C0"/>
    <w:lvl w:ilvl="0" w:tplc="1DB03020">
      <w:start w:val="1"/>
      <w:numFmt w:val="decimal"/>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D0D3FE9"/>
    <w:multiLevelType w:val="hybridMultilevel"/>
    <w:tmpl w:val="3E5A9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803F4"/>
    <w:multiLevelType w:val="hybridMultilevel"/>
    <w:tmpl w:val="8C562184"/>
    <w:lvl w:ilvl="0" w:tplc="501478F8">
      <w:start w:val="1"/>
      <w:numFmt w:val="bullet"/>
      <w:lvlText w:val=""/>
      <w:lvlJc w:val="left"/>
      <w:pPr>
        <w:tabs>
          <w:tab w:val="num" w:pos="720"/>
        </w:tabs>
        <w:ind w:left="720" w:hanging="360"/>
      </w:pPr>
      <w:rPr>
        <w:rFonts w:ascii="Wingdings" w:hAnsi="Wingdings" w:hint="default"/>
      </w:rPr>
    </w:lvl>
    <w:lvl w:ilvl="1" w:tplc="371A3CCC" w:tentative="1">
      <w:start w:val="1"/>
      <w:numFmt w:val="bullet"/>
      <w:lvlText w:val=""/>
      <w:lvlJc w:val="left"/>
      <w:pPr>
        <w:tabs>
          <w:tab w:val="num" w:pos="1440"/>
        </w:tabs>
        <w:ind w:left="1440" w:hanging="360"/>
      </w:pPr>
      <w:rPr>
        <w:rFonts w:ascii="Wingdings" w:hAnsi="Wingdings" w:hint="default"/>
      </w:rPr>
    </w:lvl>
    <w:lvl w:ilvl="2" w:tplc="ED6E3524" w:tentative="1">
      <w:start w:val="1"/>
      <w:numFmt w:val="bullet"/>
      <w:lvlText w:val=""/>
      <w:lvlJc w:val="left"/>
      <w:pPr>
        <w:tabs>
          <w:tab w:val="num" w:pos="2160"/>
        </w:tabs>
        <w:ind w:left="2160" w:hanging="360"/>
      </w:pPr>
      <w:rPr>
        <w:rFonts w:ascii="Wingdings" w:hAnsi="Wingdings" w:hint="default"/>
      </w:rPr>
    </w:lvl>
    <w:lvl w:ilvl="3" w:tplc="EE34F50C" w:tentative="1">
      <w:start w:val="1"/>
      <w:numFmt w:val="bullet"/>
      <w:lvlText w:val=""/>
      <w:lvlJc w:val="left"/>
      <w:pPr>
        <w:tabs>
          <w:tab w:val="num" w:pos="2880"/>
        </w:tabs>
        <w:ind w:left="2880" w:hanging="360"/>
      </w:pPr>
      <w:rPr>
        <w:rFonts w:ascii="Wingdings" w:hAnsi="Wingdings" w:hint="default"/>
      </w:rPr>
    </w:lvl>
    <w:lvl w:ilvl="4" w:tplc="6F50EFDA" w:tentative="1">
      <w:start w:val="1"/>
      <w:numFmt w:val="bullet"/>
      <w:lvlText w:val=""/>
      <w:lvlJc w:val="left"/>
      <w:pPr>
        <w:tabs>
          <w:tab w:val="num" w:pos="3600"/>
        </w:tabs>
        <w:ind w:left="3600" w:hanging="360"/>
      </w:pPr>
      <w:rPr>
        <w:rFonts w:ascii="Wingdings" w:hAnsi="Wingdings" w:hint="default"/>
      </w:rPr>
    </w:lvl>
    <w:lvl w:ilvl="5" w:tplc="43C668A4" w:tentative="1">
      <w:start w:val="1"/>
      <w:numFmt w:val="bullet"/>
      <w:lvlText w:val=""/>
      <w:lvlJc w:val="left"/>
      <w:pPr>
        <w:tabs>
          <w:tab w:val="num" w:pos="4320"/>
        </w:tabs>
        <w:ind w:left="4320" w:hanging="360"/>
      </w:pPr>
      <w:rPr>
        <w:rFonts w:ascii="Wingdings" w:hAnsi="Wingdings" w:hint="default"/>
      </w:rPr>
    </w:lvl>
    <w:lvl w:ilvl="6" w:tplc="CC3EEF78" w:tentative="1">
      <w:start w:val="1"/>
      <w:numFmt w:val="bullet"/>
      <w:lvlText w:val=""/>
      <w:lvlJc w:val="left"/>
      <w:pPr>
        <w:tabs>
          <w:tab w:val="num" w:pos="5040"/>
        </w:tabs>
        <w:ind w:left="5040" w:hanging="360"/>
      </w:pPr>
      <w:rPr>
        <w:rFonts w:ascii="Wingdings" w:hAnsi="Wingdings" w:hint="default"/>
      </w:rPr>
    </w:lvl>
    <w:lvl w:ilvl="7" w:tplc="6972A1C4" w:tentative="1">
      <w:start w:val="1"/>
      <w:numFmt w:val="bullet"/>
      <w:lvlText w:val=""/>
      <w:lvlJc w:val="left"/>
      <w:pPr>
        <w:tabs>
          <w:tab w:val="num" w:pos="5760"/>
        </w:tabs>
        <w:ind w:left="5760" w:hanging="360"/>
      </w:pPr>
      <w:rPr>
        <w:rFonts w:ascii="Wingdings" w:hAnsi="Wingdings" w:hint="default"/>
      </w:rPr>
    </w:lvl>
    <w:lvl w:ilvl="8" w:tplc="811A411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8940D5"/>
    <w:multiLevelType w:val="hybridMultilevel"/>
    <w:tmpl w:val="44DAE23C"/>
    <w:lvl w:ilvl="0" w:tplc="ACBE84F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CD5937"/>
    <w:multiLevelType w:val="hybridMultilevel"/>
    <w:tmpl w:val="97DAE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BF39D8"/>
    <w:multiLevelType w:val="hybridMultilevel"/>
    <w:tmpl w:val="B150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7B76E7"/>
    <w:multiLevelType w:val="hybridMultilevel"/>
    <w:tmpl w:val="DBC8014C"/>
    <w:lvl w:ilvl="0" w:tplc="0409000F">
      <w:start w:val="1"/>
      <w:numFmt w:val="decimal"/>
      <w:lvlText w:val="%1."/>
      <w:lvlJc w:val="left"/>
      <w:pPr>
        <w:tabs>
          <w:tab w:val="num" w:pos="360"/>
        </w:tabs>
        <w:ind w:left="360" w:hanging="360"/>
      </w:pPr>
      <w:rPr>
        <w:rFonts w:hint="default"/>
      </w:rPr>
    </w:lvl>
    <w:lvl w:ilvl="1" w:tplc="9B0A4590">
      <w:numFmt w:val="bullet"/>
      <w:lvlText w:val=""/>
      <w:lvlJc w:val="left"/>
      <w:pPr>
        <w:tabs>
          <w:tab w:val="num" w:pos="1080"/>
        </w:tabs>
        <w:ind w:left="1080" w:hanging="360"/>
      </w:pPr>
      <w:rPr>
        <w:rFonts w:ascii="Wingdings" w:hAnsi="Wingdings" w:hint="default"/>
      </w:rPr>
    </w:lvl>
    <w:lvl w:ilvl="2" w:tplc="FCF4BFFE" w:tentative="1">
      <w:start w:val="1"/>
      <w:numFmt w:val="bullet"/>
      <w:lvlText w:val=""/>
      <w:lvlJc w:val="left"/>
      <w:pPr>
        <w:tabs>
          <w:tab w:val="num" w:pos="1800"/>
        </w:tabs>
        <w:ind w:left="1800" w:hanging="360"/>
      </w:pPr>
      <w:rPr>
        <w:rFonts w:ascii="Wingdings" w:hAnsi="Wingdings" w:hint="default"/>
      </w:rPr>
    </w:lvl>
    <w:lvl w:ilvl="3" w:tplc="192C0228" w:tentative="1">
      <w:start w:val="1"/>
      <w:numFmt w:val="bullet"/>
      <w:lvlText w:val=""/>
      <w:lvlJc w:val="left"/>
      <w:pPr>
        <w:tabs>
          <w:tab w:val="num" w:pos="2520"/>
        </w:tabs>
        <w:ind w:left="2520" w:hanging="360"/>
      </w:pPr>
      <w:rPr>
        <w:rFonts w:ascii="Wingdings" w:hAnsi="Wingdings" w:hint="default"/>
      </w:rPr>
    </w:lvl>
    <w:lvl w:ilvl="4" w:tplc="0EECE1B0" w:tentative="1">
      <w:start w:val="1"/>
      <w:numFmt w:val="bullet"/>
      <w:lvlText w:val=""/>
      <w:lvlJc w:val="left"/>
      <w:pPr>
        <w:tabs>
          <w:tab w:val="num" w:pos="3240"/>
        </w:tabs>
        <w:ind w:left="3240" w:hanging="360"/>
      </w:pPr>
      <w:rPr>
        <w:rFonts w:ascii="Wingdings" w:hAnsi="Wingdings" w:hint="default"/>
      </w:rPr>
    </w:lvl>
    <w:lvl w:ilvl="5" w:tplc="A4F284E6" w:tentative="1">
      <w:start w:val="1"/>
      <w:numFmt w:val="bullet"/>
      <w:lvlText w:val=""/>
      <w:lvlJc w:val="left"/>
      <w:pPr>
        <w:tabs>
          <w:tab w:val="num" w:pos="3960"/>
        </w:tabs>
        <w:ind w:left="3960" w:hanging="360"/>
      </w:pPr>
      <w:rPr>
        <w:rFonts w:ascii="Wingdings" w:hAnsi="Wingdings" w:hint="default"/>
      </w:rPr>
    </w:lvl>
    <w:lvl w:ilvl="6" w:tplc="E7F6762E" w:tentative="1">
      <w:start w:val="1"/>
      <w:numFmt w:val="bullet"/>
      <w:lvlText w:val=""/>
      <w:lvlJc w:val="left"/>
      <w:pPr>
        <w:tabs>
          <w:tab w:val="num" w:pos="4680"/>
        </w:tabs>
        <w:ind w:left="4680" w:hanging="360"/>
      </w:pPr>
      <w:rPr>
        <w:rFonts w:ascii="Wingdings" w:hAnsi="Wingdings" w:hint="default"/>
      </w:rPr>
    </w:lvl>
    <w:lvl w:ilvl="7" w:tplc="5D8AE0B4" w:tentative="1">
      <w:start w:val="1"/>
      <w:numFmt w:val="bullet"/>
      <w:lvlText w:val=""/>
      <w:lvlJc w:val="left"/>
      <w:pPr>
        <w:tabs>
          <w:tab w:val="num" w:pos="5400"/>
        </w:tabs>
        <w:ind w:left="5400" w:hanging="360"/>
      </w:pPr>
      <w:rPr>
        <w:rFonts w:ascii="Wingdings" w:hAnsi="Wingdings" w:hint="default"/>
      </w:rPr>
    </w:lvl>
    <w:lvl w:ilvl="8" w:tplc="FE86E7B0"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7020B40"/>
    <w:multiLevelType w:val="hybridMultilevel"/>
    <w:tmpl w:val="9F6A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32104C"/>
    <w:multiLevelType w:val="hybridMultilevel"/>
    <w:tmpl w:val="4F7EE438"/>
    <w:lvl w:ilvl="0" w:tplc="DF72A78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6B26D1"/>
    <w:multiLevelType w:val="hybridMultilevel"/>
    <w:tmpl w:val="B1B02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13E6B"/>
    <w:multiLevelType w:val="hybridMultilevel"/>
    <w:tmpl w:val="BE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A5C4D"/>
    <w:multiLevelType w:val="hybridMultilevel"/>
    <w:tmpl w:val="9882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091A13"/>
    <w:multiLevelType w:val="hybridMultilevel"/>
    <w:tmpl w:val="274E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945DE9"/>
    <w:multiLevelType w:val="hybridMultilevel"/>
    <w:tmpl w:val="08060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125276"/>
    <w:multiLevelType w:val="hybridMultilevel"/>
    <w:tmpl w:val="A0E6375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5" w15:restartNumberingAfterBreak="0">
    <w:nsid w:val="7A38108A"/>
    <w:multiLevelType w:val="hybridMultilevel"/>
    <w:tmpl w:val="A42A5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E15898"/>
    <w:multiLevelType w:val="hybridMultilevel"/>
    <w:tmpl w:val="F5DA5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BD44020"/>
    <w:multiLevelType w:val="hybridMultilevel"/>
    <w:tmpl w:val="8668B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D67C1"/>
    <w:multiLevelType w:val="hybridMultilevel"/>
    <w:tmpl w:val="3634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19"/>
  </w:num>
  <w:num w:numId="4">
    <w:abstractNumId w:val="5"/>
  </w:num>
  <w:num w:numId="5">
    <w:abstractNumId w:val="24"/>
  </w:num>
  <w:num w:numId="6">
    <w:abstractNumId w:val="36"/>
  </w:num>
  <w:num w:numId="7">
    <w:abstractNumId w:val="38"/>
  </w:num>
  <w:num w:numId="8">
    <w:abstractNumId w:val="17"/>
  </w:num>
  <w:num w:numId="9">
    <w:abstractNumId w:val="25"/>
  </w:num>
  <w:num w:numId="10">
    <w:abstractNumId w:val="39"/>
  </w:num>
  <w:num w:numId="11">
    <w:abstractNumId w:val="37"/>
  </w:num>
  <w:num w:numId="12">
    <w:abstractNumId w:val="14"/>
  </w:num>
  <w:num w:numId="13">
    <w:abstractNumId w:val="4"/>
  </w:num>
  <w:num w:numId="14">
    <w:abstractNumId w:val="2"/>
  </w:num>
  <w:num w:numId="15">
    <w:abstractNumId w:val="15"/>
  </w:num>
  <w:num w:numId="16">
    <w:abstractNumId w:val="43"/>
  </w:num>
  <w:num w:numId="17">
    <w:abstractNumId w:val="42"/>
  </w:num>
  <w:num w:numId="18">
    <w:abstractNumId w:val="44"/>
  </w:num>
  <w:num w:numId="19">
    <w:abstractNumId w:val="27"/>
  </w:num>
  <w:num w:numId="20">
    <w:abstractNumId w:val="7"/>
  </w:num>
  <w:num w:numId="21">
    <w:abstractNumId w:val="16"/>
  </w:num>
  <w:num w:numId="22">
    <w:abstractNumId w:val="28"/>
  </w:num>
  <w:num w:numId="23">
    <w:abstractNumId w:val="3"/>
  </w:num>
  <w:num w:numId="24">
    <w:abstractNumId w:val="21"/>
  </w:num>
  <w:num w:numId="25">
    <w:abstractNumId w:val="13"/>
  </w:num>
  <w:num w:numId="26">
    <w:abstractNumId w:val="29"/>
  </w:num>
  <w:num w:numId="27">
    <w:abstractNumId w:val="12"/>
  </w:num>
  <w:num w:numId="28">
    <w:abstractNumId w:val="32"/>
  </w:num>
  <w:num w:numId="29">
    <w:abstractNumId w:val="23"/>
  </w:num>
  <w:num w:numId="30">
    <w:abstractNumId w:val="35"/>
  </w:num>
  <w:num w:numId="31">
    <w:abstractNumId w:val="22"/>
  </w:num>
  <w:num w:numId="32">
    <w:abstractNumId w:val="11"/>
  </w:num>
  <w:num w:numId="33">
    <w:abstractNumId w:val="20"/>
  </w:num>
  <w:num w:numId="34">
    <w:abstractNumId w:val="10"/>
  </w:num>
  <w:num w:numId="35">
    <w:abstractNumId w:val="9"/>
  </w:num>
  <w:num w:numId="36">
    <w:abstractNumId w:val="34"/>
  </w:num>
  <w:num w:numId="37">
    <w:abstractNumId w:val="45"/>
  </w:num>
  <w:num w:numId="38">
    <w:abstractNumId w:val="31"/>
  </w:num>
  <w:num w:numId="39">
    <w:abstractNumId w:val="1"/>
  </w:num>
  <w:num w:numId="40">
    <w:abstractNumId w:val="48"/>
  </w:num>
  <w:num w:numId="41">
    <w:abstractNumId w:val="40"/>
  </w:num>
  <w:num w:numId="42">
    <w:abstractNumId w:val="26"/>
  </w:num>
  <w:num w:numId="43">
    <w:abstractNumId w:val="33"/>
  </w:num>
  <w:num w:numId="44">
    <w:abstractNumId w:val="6"/>
  </w:num>
  <w:num w:numId="45">
    <w:abstractNumId w:val="47"/>
  </w:num>
  <w:num w:numId="46">
    <w:abstractNumId w:val="46"/>
  </w:num>
  <w:num w:numId="47">
    <w:abstractNumId w:val="0"/>
  </w:num>
  <w:num w:numId="48">
    <w:abstractNumId w:val="18"/>
  </w:num>
  <w:num w:numId="49">
    <w:abstractNumId w:val="4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activeWritingStyle w:appName="MSWord" w:lang="en-GB" w:vendorID="64" w:dllVersion="131078" w:nlCheck="1" w:checkStyle="0"/>
  <w:activeWritingStyle w:appName="MSWord" w:lang="en-US"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8A2"/>
    <w:rsid w:val="00001D57"/>
    <w:rsid w:val="00002C1C"/>
    <w:rsid w:val="000035D3"/>
    <w:rsid w:val="00006602"/>
    <w:rsid w:val="00007044"/>
    <w:rsid w:val="000148C5"/>
    <w:rsid w:val="00016B3A"/>
    <w:rsid w:val="00020FB9"/>
    <w:rsid w:val="0002595B"/>
    <w:rsid w:val="00025F04"/>
    <w:rsid w:val="00027E24"/>
    <w:rsid w:val="00030203"/>
    <w:rsid w:val="00031AB1"/>
    <w:rsid w:val="00033E83"/>
    <w:rsid w:val="000364B7"/>
    <w:rsid w:val="000414AE"/>
    <w:rsid w:val="00043D3A"/>
    <w:rsid w:val="000456A0"/>
    <w:rsid w:val="0005066E"/>
    <w:rsid w:val="00050A0B"/>
    <w:rsid w:val="00051067"/>
    <w:rsid w:val="00053ABD"/>
    <w:rsid w:val="000542ED"/>
    <w:rsid w:val="00060AA7"/>
    <w:rsid w:val="00063B2A"/>
    <w:rsid w:val="000647E7"/>
    <w:rsid w:val="00064D15"/>
    <w:rsid w:val="00065491"/>
    <w:rsid w:val="000662D2"/>
    <w:rsid w:val="00067701"/>
    <w:rsid w:val="00070BA5"/>
    <w:rsid w:val="00070F35"/>
    <w:rsid w:val="00072964"/>
    <w:rsid w:val="00074C92"/>
    <w:rsid w:val="000754EE"/>
    <w:rsid w:val="00077C17"/>
    <w:rsid w:val="000819A3"/>
    <w:rsid w:val="00084141"/>
    <w:rsid w:val="00084180"/>
    <w:rsid w:val="00086727"/>
    <w:rsid w:val="00091E4B"/>
    <w:rsid w:val="000953F5"/>
    <w:rsid w:val="00097830"/>
    <w:rsid w:val="000A14F3"/>
    <w:rsid w:val="000A16C9"/>
    <w:rsid w:val="000A2DBA"/>
    <w:rsid w:val="000A379E"/>
    <w:rsid w:val="000B0FD6"/>
    <w:rsid w:val="000B2A70"/>
    <w:rsid w:val="000B39E6"/>
    <w:rsid w:val="000B52E8"/>
    <w:rsid w:val="000B56F0"/>
    <w:rsid w:val="000C1A4D"/>
    <w:rsid w:val="000C36CD"/>
    <w:rsid w:val="000C4F19"/>
    <w:rsid w:val="000C545A"/>
    <w:rsid w:val="000C7204"/>
    <w:rsid w:val="000D0FFC"/>
    <w:rsid w:val="000D227C"/>
    <w:rsid w:val="000D2BAD"/>
    <w:rsid w:val="000D5003"/>
    <w:rsid w:val="000E10EA"/>
    <w:rsid w:val="000E14AE"/>
    <w:rsid w:val="000E374F"/>
    <w:rsid w:val="000E517E"/>
    <w:rsid w:val="000E6018"/>
    <w:rsid w:val="000E70DC"/>
    <w:rsid w:val="000E717D"/>
    <w:rsid w:val="000E7525"/>
    <w:rsid w:val="000F312A"/>
    <w:rsid w:val="000F6999"/>
    <w:rsid w:val="000F6B15"/>
    <w:rsid w:val="00102292"/>
    <w:rsid w:val="0010320D"/>
    <w:rsid w:val="0010347E"/>
    <w:rsid w:val="00103906"/>
    <w:rsid w:val="00104FCB"/>
    <w:rsid w:val="00110D4F"/>
    <w:rsid w:val="001125F7"/>
    <w:rsid w:val="00112DD3"/>
    <w:rsid w:val="001134F2"/>
    <w:rsid w:val="00121809"/>
    <w:rsid w:val="00125848"/>
    <w:rsid w:val="0012631E"/>
    <w:rsid w:val="00126F38"/>
    <w:rsid w:val="001271B5"/>
    <w:rsid w:val="001275B9"/>
    <w:rsid w:val="00134BD8"/>
    <w:rsid w:val="00135EAA"/>
    <w:rsid w:val="00137B11"/>
    <w:rsid w:val="00137C16"/>
    <w:rsid w:val="001412E6"/>
    <w:rsid w:val="001419DE"/>
    <w:rsid w:val="001427EF"/>
    <w:rsid w:val="001438B7"/>
    <w:rsid w:val="001443B4"/>
    <w:rsid w:val="001446AB"/>
    <w:rsid w:val="0014504F"/>
    <w:rsid w:val="0014548D"/>
    <w:rsid w:val="00150CBB"/>
    <w:rsid w:val="001545C9"/>
    <w:rsid w:val="00155384"/>
    <w:rsid w:val="00156D1B"/>
    <w:rsid w:val="001619DF"/>
    <w:rsid w:val="00162491"/>
    <w:rsid w:val="00162C47"/>
    <w:rsid w:val="00163563"/>
    <w:rsid w:val="0016472C"/>
    <w:rsid w:val="00164CDC"/>
    <w:rsid w:val="00165D8F"/>
    <w:rsid w:val="00167A30"/>
    <w:rsid w:val="00167CF1"/>
    <w:rsid w:val="0017011C"/>
    <w:rsid w:val="00170592"/>
    <w:rsid w:val="00171021"/>
    <w:rsid w:val="00171990"/>
    <w:rsid w:val="001746FC"/>
    <w:rsid w:val="00177962"/>
    <w:rsid w:val="00180328"/>
    <w:rsid w:val="00181F9F"/>
    <w:rsid w:val="00183A2C"/>
    <w:rsid w:val="00185318"/>
    <w:rsid w:val="00187DC6"/>
    <w:rsid w:val="00193221"/>
    <w:rsid w:val="00193B32"/>
    <w:rsid w:val="00195BE4"/>
    <w:rsid w:val="001A1E30"/>
    <w:rsid w:val="001A1EEF"/>
    <w:rsid w:val="001A20BE"/>
    <w:rsid w:val="001A21EF"/>
    <w:rsid w:val="001A6728"/>
    <w:rsid w:val="001A6CE9"/>
    <w:rsid w:val="001B2A49"/>
    <w:rsid w:val="001B51AF"/>
    <w:rsid w:val="001C1ADE"/>
    <w:rsid w:val="001C1E52"/>
    <w:rsid w:val="001C1FCD"/>
    <w:rsid w:val="001C3ADA"/>
    <w:rsid w:val="001D2464"/>
    <w:rsid w:val="001D3BA1"/>
    <w:rsid w:val="001D458E"/>
    <w:rsid w:val="001D7358"/>
    <w:rsid w:val="001E1161"/>
    <w:rsid w:val="001E13B4"/>
    <w:rsid w:val="001E2CE9"/>
    <w:rsid w:val="001E3FEF"/>
    <w:rsid w:val="001F0852"/>
    <w:rsid w:val="001F0E53"/>
    <w:rsid w:val="001F1CCB"/>
    <w:rsid w:val="001F7686"/>
    <w:rsid w:val="0020034A"/>
    <w:rsid w:val="002021DA"/>
    <w:rsid w:val="00202683"/>
    <w:rsid w:val="00203A29"/>
    <w:rsid w:val="00211E82"/>
    <w:rsid w:val="00214324"/>
    <w:rsid w:val="00215FCE"/>
    <w:rsid w:val="00217774"/>
    <w:rsid w:val="00221030"/>
    <w:rsid w:val="00223DA0"/>
    <w:rsid w:val="002251BB"/>
    <w:rsid w:val="00226296"/>
    <w:rsid w:val="00226652"/>
    <w:rsid w:val="0023672A"/>
    <w:rsid w:val="00236F79"/>
    <w:rsid w:val="002402D0"/>
    <w:rsid w:val="00240A0A"/>
    <w:rsid w:val="00240F39"/>
    <w:rsid w:val="002455F8"/>
    <w:rsid w:val="00255207"/>
    <w:rsid w:val="00255EF8"/>
    <w:rsid w:val="002579F6"/>
    <w:rsid w:val="00257FB4"/>
    <w:rsid w:val="0026008B"/>
    <w:rsid w:val="00263203"/>
    <w:rsid w:val="0026386C"/>
    <w:rsid w:val="00264287"/>
    <w:rsid w:val="00264FB0"/>
    <w:rsid w:val="0026589D"/>
    <w:rsid w:val="002664E1"/>
    <w:rsid w:val="0026673C"/>
    <w:rsid w:val="002676E5"/>
    <w:rsid w:val="00272187"/>
    <w:rsid w:val="00275008"/>
    <w:rsid w:val="00275E3E"/>
    <w:rsid w:val="00275FAB"/>
    <w:rsid w:val="00277D09"/>
    <w:rsid w:val="00283317"/>
    <w:rsid w:val="00283D77"/>
    <w:rsid w:val="00284026"/>
    <w:rsid w:val="00284AE1"/>
    <w:rsid w:val="00286A5C"/>
    <w:rsid w:val="002875A3"/>
    <w:rsid w:val="002924A1"/>
    <w:rsid w:val="00294C66"/>
    <w:rsid w:val="00295315"/>
    <w:rsid w:val="002A09A6"/>
    <w:rsid w:val="002A2D2D"/>
    <w:rsid w:val="002A41A4"/>
    <w:rsid w:val="002B20D3"/>
    <w:rsid w:val="002C75C3"/>
    <w:rsid w:val="002D055A"/>
    <w:rsid w:val="002D0815"/>
    <w:rsid w:val="002D284B"/>
    <w:rsid w:val="002D3D40"/>
    <w:rsid w:val="002D4195"/>
    <w:rsid w:val="002E0BA6"/>
    <w:rsid w:val="002F4069"/>
    <w:rsid w:val="002F40ED"/>
    <w:rsid w:val="002F7A71"/>
    <w:rsid w:val="002F7CD3"/>
    <w:rsid w:val="002F7FD7"/>
    <w:rsid w:val="003008A0"/>
    <w:rsid w:val="003032FF"/>
    <w:rsid w:val="003049C7"/>
    <w:rsid w:val="0031143A"/>
    <w:rsid w:val="00320AE2"/>
    <w:rsid w:val="003258C7"/>
    <w:rsid w:val="00326D3C"/>
    <w:rsid w:val="00327359"/>
    <w:rsid w:val="00331AD9"/>
    <w:rsid w:val="0033212E"/>
    <w:rsid w:val="00333338"/>
    <w:rsid w:val="00333A5D"/>
    <w:rsid w:val="0033490F"/>
    <w:rsid w:val="0033631F"/>
    <w:rsid w:val="00336330"/>
    <w:rsid w:val="0034099F"/>
    <w:rsid w:val="00342B2C"/>
    <w:rsid w:val="00344F60"/>
    <w:rsid w:val="00347882"/>
    <w:rsid w:val="00354E6F"/>
    <w:rsid w:val="003559C1"/>
    <w:rsid w:val="00357245"/>
    <w:rsid w:val="0036187E"/>
    <w:rsid w:val="00363FBE"/>
    <w:rsid w:val="00366CC6"/>
    <w:rsid w:val="00367555"/>
    <w:rsid w:val="00372F31"/>
    <w:rsid w:val="00375779"/>
    <w:rsid w:val="00381538"/>
    <w:rsid w:val="003817EF"/>
    <w:rsid w:val="00382A45"/>
    <w:rsid w:val="0038323B"/>
    <w:rsid w:val="00383969"/>
    <w:rsid w:val="003840E4"/>
    <w:rsid w:val="00386C60"/>
    <w:rsid w:val="00390524"/>
    <w:rsid w:val="003918A7"/>
    <w:rsid w:val="003918AB"/>
    <w:rsid w:val="003938DF"/>
    <w:rsid w:val="0039765E"/>
    <w:rsid w:val="00397A5D"/>
    <w:rsid w:val="003A0DBD"/>
    <w:rsid w:val="003A1601"/>
    <w:rsid w:val="003A1C6F"/>
    <w:rsid w:val="003A5602"/>
    <w:rsid w:val="003B0EBE"/>
    <w:rsid w:val="003B54E5"/>
    <w:rsid w:val="003B6A53"/>
    <w:rsid w:val="003C0ABB"/>
    <w:rsid w:val="003C1866"/>
    <w:rsid w:val="003C32A4"/>
    <w:rsid w:val="003C38FF"/>
    <w:rsid w:val="003C691E"/>
    <w:rsid w:val="003C6B29"/>
    <w:rsid w:val="003D1118"/>
    <w:rsid w:val="003D41D7"/>
    <w:rsid w:val="003E167F"/>
    <w:rsid w:val="003E1C26"/>
    <w:rsid w:val="003E6BFB"/>
    <w:rsid w:val="003F0E44"/>
    <w:rsid w:val="003F14E9"/>
    <w:rsid w:val="003F1864"/>
    <w:rsid w:val="0040049F"/>
    <w:rsid w:val="0041084D"/>
    <w:rsid w:val="0041349A"/>
    <w:rsid w:val="00413842"/>
    <w:rsid w:val="0041636B"/>
    <w:rsid w:val="00420504"/>
    <w:rsid w:val="0042273F"/>
    <w:rsid w:val="00422D63"/>
    <w:rsid w:val="00423015"/>
    <w:rsid w:val="004269E0"/>
    <w:rsid w:val="00426B1F"/>
    <w:rsid w:val="004300F9"/>
    <w:rsid w:val="004305C1"/>
    <w:rsid w:val="004311CA"/>
    <w:rsid w:val="00434454"/>
    <w:rsid w:val="00440367"/>
    <w:rsid w:val="00450E1A"/>
    <w:rsid w:val="00451C7E"/>
    <w:rsid w:val="00452C0E"/>
    <w:rsid w:val="00453621"/>
    <w:rsid w:val="004540F1"/>
    <w:rsid w:val="00455148"/>
    <w:rsid w:val="00455F41"/>
    <w:rsid w:val="00456E70"/>
    <w:rsid w:val="00461986"/>
    <w:rsid w:val="00461B1C"/>
    <w:rsid w:val="00465873"/>
    <w:rsid w:val="0047331A"/>
    <w:rsid w:val="00473938"/>
    <w:rsid w:val="00474D46"/>
    <w:rsid w:val="00475173"/>
    <w:rsid w:val="00476D4B"/>
    <w:rsid w:val="0047740E"/>
    <w:rsid w:val="004779A2"/>
    <w:rsid w:val="0048168A"/>
    <w:rsid w:val="004839B0"/>
    <w:rsid w:val="0048616C"/>
    <w:rsid w:val="004874C4"/>
    <w:rsid w:val="0048791B"/>
    <w:rsid w:val="00490CCB"/>
    <w:rsid w:val="00491748"/>
    <w:rsid w:val="00493951"/>
    <w:rsid w:val="004A0965"/>
    <w:rsid w:val="004A73AE"/>
    <w:rsid w:val="004A7E77"/>
    <w:rsid w:val="004B07B5"/>
    <w:rsid w:val="004B0F6D"/>
    <w:rsid w:val="004C1F20"/>
    <w:rsid w:val="004C40B4"/>
    <w:rsid w:val="004C53A1"/>
    <w:rsid w:val="004C60C0"/>
    <w:rsid w:val="004D27DF"/>
    <w:rsid w:val="004D29A9"/>
    <w:rsid w:val="004D3151"/>
    <w:rsid w:val="004D4359"/>
    <w:rsid w:val="004D475F"/>
    <w:rsid w:val="004E0D62"/>
    <w:rsid w:val="004E292D"/>
    <w:rsid w:val="004E6DCE"/>
    <w:rsid w:val="004E7A1B"/>
    <w:rsid w:val="004F4004"/>
    <w:rsid w:val="004F4A83"/>
    <w:rsid w:val="0050017E"/>
    <w:rsid w:val="0050041C"/>
    <w:rsid w:val="00500499"/>
    <w:rsid w:val="005015C3"/>
    <w:rsid w:val="005029A2"/>
    <w:rsid w:val="00503D37"/>
    <w:rsid w:val="005052FC"/>
    <w:rsid w:val="0050648C"/>
    <w:rsid w:val="00507358"/>
    <w:rsid w:val="00507530"/>
    <w:rsid w:val="00514437"/>
    <w:rsid w:val="00517B12"/>
    <w:rsid w:val="00520C56"/>
    <w:rsid w:val="00523D26"/>
    <w:rsid w:val="00524789"/>
    <w:rsid w:val="00532A1D"/>
    <w:rsid w:val="0053590D"/>
    <w:rsid w:val="00536B86"/>
    <w:rsid w:val="00537CBA"/>
    <w:rsid w:val="00541894"/>
    <w:rsid w:val="00541D45"/>
    <w:rsid w:val="00542165"/>
    <w:rsid w:val="00542650"/>
    <w:rsid w:val="00546D16"/>
    <w:rsid w:val="0055195D"/>
    <w:rsid w:val="00552842"/>
    <w:rsid w:val="00553CCB"/>
    <w:rsid w:val="005554FE"/>
    <w:rsid w:val="00564029"/>
    <w:rsid w:val="00564B24"/>
    <w:rsid w:val="00564D7B"/>
    <w:rsid w:val="0056527D"/>
    <w:rsid w:val="00565ACC"/>
    <w:rsid w:val="0056786B"/>
    <w:rsid w:val="005705C8"/>
    <w:rsid w:val="005803E5"/>
    <w:rsid w:val="00580D31"/>
    <w:rsid w:val="00583CBF"/>
    <w:rsid w:val="00584EDB"/>
    <w:rsid w:val="005852F5"/>
    <w:rsid w:val="0058723E"/>
    <w:rsid w:val="0059057D"/>
    <w:rsid w:val="0059091B"/>
    <w:rsid w:val="005932D0"/>
    <w:rsid w:val="00594E3B"/>
    <w:rsid w:val="005957EC"/>
    <w:rsid w:val="00596357"/>
    <w:rsid w:val="005A370D"/>
    <w:rsid w:val="005A6AB2"/>
    <w:rsid w:val="005B5134"/>
    <w:rsid w:val="005B6D9F"/>
    <w:rsid w:val="005B78E6"/>
    <w:rsid w:val="005C131C"/>
    <w:rsid w:val="005C4788"/>
    <w:rsid w:val="005C588F"/>
    <w:rsid w:val="005C63A6"/>
    <w:rsid w:val="005C6A24"/>
    <w:rsid w:val="005C7CDA"/>
    <w:rsid w:val="005D5FA3"/>
    <w:rsid w:val="005E04CE"/>
    <w:rsid w:val="005E1FDB"/>
    <w:rsid w:val="005E3E7B"/>
    <w:rsid w:val="005E5AF5"/>
    <w:rsid w:val="005E6CC9"/>
    <w:rsid w:val="005F0DD8"/>
    <w:rsid w:val="005F29FD"/>
    <w:rsid w:val="005F3D78"/>
    <w:rsid w:val="00601878"/>
    <w:rsid w:val="006036C0"/>
    <w:rsid w:val="00604363"/>
    <w:rsid w:val="00604D14"/>
    <w:rsid w:val="00607DAF"/>
    <w:rsid w:val="00610C0A"/>
    <w:rsid w:val="00613423"/>
    <w:rsid w:val="006148AF"/>
    <w:rsid w:val="00615228"/>
    <w:rsid w:val="00615766"/>
    <w:rsid w:val="0062059A"/>
    <w:rsid w:val="006206F4"/>
    <w:rsid w:val="00621A64"/>
    <w:rsid w:val="0062388B"/>
    <w:rsid w:val="00624DCF"/>
    <w:rsid w:val="00626055"/>
    <w:rsid w:val="00630503"/>
    <w:rsid w:val="0063342B"/>
    <w:rsid w:val="00645DB9"/>
    <w:rsid w:val="00646C87"/>
    <w:rsid w:val="00650AE0"/>
    <w:rsid w:val="00651048"/>
    <w:rsid w:val="00653670"/>
    <w:rsid w:val="00654C0D"/>
    <w:rsid w:val="00655781"/>
    <w:rsid w:val="006662EA"/>
    <w:rsid w:val="00666966"/>
    <w:rsid w:val="00670041"/>
    <w:rsid w:val="00670EF7"/>
    <w:rsid w:val="00671FE2"/>
    <w:rsid w:val="00690961"/>
    <w:rsid w:val="00695634"/>
    <w:rsid w:val="00695838"/>
    <w:rsid w:val="00695A03"/>
    <w:rsid w:val="00697DD2"/>
    <w:rsid w:val="006A24AA"/>
    <w:rsid w:val="006A4463"/>
    <w:rsid w:val="006A571B"/>
    <w:rsid w:val="006B16B4"/>
    <w:rsid w:val="006B593E"/>
    <w:rsid w:val="006C0B2C"/>
    <w:rsid w:val="006C1040"/>
    <w:rsid w:val="006C3090"/>
    <w:rsid w:val="006C48F7"/>
    <w:rsid w:val="006C59AE"/>
    <w:rsid w:val="006C5F81"/>
    <w:rsid w:val="006C64C9"/>
    <w:rsid w:val="006C7DD5"/>
    <w:rsid w:val="006D1E80"/>
    <w:rsid w:val="006D239A"/>
    <w:rsid w:val="006D3DAC"/>
    <w:rsid w:val="006D59C7"/>
    <w:rsid w:val="006D5A97"/>
    <w:rsid w:val="006E2245"/>
    <w:rsid w:val="006E461F"/>
    <w:rsid w:val="006E4A51"/>
    <w:rsid w:val="006E7E50"/>
    <w:rsid w:val="006F148F"/>
    <w:rsid w:val="006F41CE"/>
    <w:rsid w:val="006F53C8"/>
    <w:rsid w:val="006F6C77"/>
    <w:rsid w:val="006F6CED"/>
    <w:rsid w:val="006F7094"/>
    <w:rsid w:val="00702B6F"/>
    <w:rsid w:val="00703F82"/>
    <w:rsid w:val="00704432"/>
    <w:rsid w:val="007051DF"/>
    <w:rsid w:val="00707F6F"/>
    <w:rsid w:val="00717D58"/>
    <w:rsid w:val="0072374B"/>
    <w:rsid w:val="00723B55"/>
    <w:rsid w:val="00724DA4"/>
    <w:rsid w:val="00726614"/>
    <w:rsid w:val="007301EF"/>
    <w:rsid w:val="007327C4"/>
    <w:rsid w:val="00735C12"/>
    <w:rsid w:val="00741EC5"/>
    <w:rsid w:val="00744D69"/>
    <w:rsid w:val="0074645C"/>
    <w:rsid w:val="00746A5D"/>
    <w:rsid w:val="00750A5C"/>
    <w:rsid w:val="00751146"/>
    <w:rsid w:val="00752B2D"/>
    <w:rsid w:val="00764D99"/>
    <w:rsid w:val="007667A8"/>
    <w:rsid w:val="00767EC1"/>
    <w:rsid w:val="00774F5B"/>
    <w:rsid w:val="00775CD6"/>
    <w:rsid w:val="00776B0C"/>
    <w:rsid w:val="00777AE9"/>
    <w:rsid w:val="00781CF3"/>
    <w:rsid w:val="00785258"/>
    <w:rsid w:val="007871AF"/>
    <w:rsid w:val="00790653"/>
    <w:rsid w:val="00791F02"/>
    <w:rsid w:val="0079305D"/>
    <w:rsid w:val="0079324A"/>
    <w:rsid w:val="00794EEE"/>
    <w:rsid w:val="0079509F"/>
    <w:rsid w:val="00796176"/>
    <w:rsid w:val="007974BA"/>
    <w:rsid w:val="007A031F"/>
    <w:rsid w:val="007A18C3"/>
    <w:rsid w:val="007A5AA3"/>
    <w:rsid w:val="007A635E"/>
    <w:rsid w:val="007A69B1"/>
    <w:rsid w:val="007B00EE"/>
    <w:rsid w:val="007B063D"/>
    <w:rsid w:val="007C09EE"/>
    <w:rsid w:val="007C22CB"/>
    <w:rsid w:val="007C2C37"/>
    <w:rsid w:val="007C39AD"/>
    <w:rsid w:val="007C3E81"/>
    <w:rsid w:val="007C77A4"/>
    <w:rsid w:val="007D174E"/>
    <w:rsid w:val="007D2A99"/>
    <w:rsid w:val="007D2D10"/>
    <w:rsid w:val="007D2F0F"/>
    <w:rsid w:val="007D3DBC"/>
    <w:rsid w:val="007D3E00"/>
    <w:rsid w:val="007D6F9A"/>
    <w:rsid w:val="007D7424"/>
    <w:rsid w:val="007E0321"/>
    <w:rsid w:val="007E066A"/>
    <w:rsid w:val="007E0960"/>
    <w:rsid w:val="007E16AC"/>
    <w:rsid w:val="007E1871"/>
    <w:rsid w:val="007E1AEE"/>
    <w:rsid w:val="007E1D35"/>
    <w:rsid w:val="007E1DAB"/>
    <w:rsid w:val="007E4597"/>
    <w:rsid w:val="007E4D46"/>
    <w:rsid w:val="007E5C34"/>
    <w:rsid w:val="007E61B5"/>
    <w:rsid w:val="007E6B11"/>
    <w:rsid w:val="007F007A"/>
    <w:rsid w:val="007F01A7"/>
    <w:rsid w:val="007F1750"/>
    <w:rsid w:val="007F177C"/>
    <w:rsid w:val="007F299F"/>
    <w:rsid w:val="007F450A"/>
    <w:rsid w:val="007F5515"/>
    <w:rsid w:val="007F65FF"/>
    <w:rsid w:val="00801502"/>
    <w:rsid w:val="00803370"/>
    <w:rsid w:val="00803B2E"/>
    <w:rsid w:val="008057CD"/>
    <w:rsid w:val="008063E1"/>
    <w:rsid w:val="0080642F"/>
    <w:rsid w:val="008068A2"/>
    <w:rsid w:val="008105A0"/>
    <w:rsid w:val="00813917"/>
    <w:rsid w:val="0081674F"/>
    <w:rsid w:val="0081776F"/>
    <w:rsid w:val="00821BD4"/>
    <w:rsid w:val="00824853"/>
    <w:rsid w:val="008249BC"/>
    <w:rsid w:val="008264D9"/>
    <w:rsid w:val="00826FD1"/>
    <w:rsid w:val="00832149"/>
    <w:rsid w:val="008323DC"/>
    <w:rsid w:val="00835BCD"/>
    <w:rsid w:val="008400B6"/>
    <w:rsid w:val="00840BA2"/>
    <w:rsid w:val="008442D3"/>
    <w:rsid w:val="00845AD3"/>
    <w:rsid w:val="0084757F"/>
    <w:rsid w:val="008504AA"/>
    <w:rsid w:val="008523CB"/>
    <w:rsid w:val="00860361"/>
    <w:rsid w:val="00861031"/>
    <w:rsid w:val="0086133F"/>
    <w:rsid w:val="00861625"/>
    <w:rsid w:val="008617B5"/>
    <w:rsid w:val="00866099"/>
    <w:rsid w:val="00867724"/>
    <w:rsid w:val="00870828"/>
    <w:rsid w:val="00872582"/>
    <w:rsid w:val="00872889"/>
    <w:rsid w:val="00875B05"/>
    <w:rsid w:val="0087637A"/>
    <w:rsid w:val="008767CF"/>
    <w:rsid w:val="008770CA"/>
    <w:rsid w:val="0088080B"/>
    <w:rsid w:val="0088314E"/>
    <w:rsid w:val="0088421E"/>
    <w:rsid w:val="00884B92"/>
    <w:rsid w:val="00895770"/>
    <w:rsid w:val="0089697A"/>
    <w:rsid w:val="008A0061"/>
    <w:rsid w:val="008A07F7"/>
    <w:rsid w:val="008A083C"/>
    <w:rsid w:val="008A0AB4"/>
    <w:rsid w:val="008A104B"/>
    <w:rsid w:val="008A2523"/>
    <w:rsid w:val="008A3152"/>
    <w:rsid w:val="008A58A7"/>
    <w:rsid w:val="008A5FCF"/>
    <w:rsid w:val="008A7B79"/>
    <w:rsid w:val="008A7C5C"/>
    <w:rsid w:val="008B5E0F"/>
    <w:rsid w:val="008B7BFB"/>
    <w:rsid w:val="008C032E"/>
    <w:rsid w:val="008C2301"/>
    <w:rsid w:val="008C2B83"/>
    <w:rsid w:val="008C386B"/>
    <w:rsid w:val="008C3FF4"/>
    <w:rsid w:val="008C5930"/>
    <w:rsid w:val="008C5D0E"/>
    <w:rsid w:val="008D56C6"/>
    <w:rsid w:val="008D58DD"/>
    <w:rsid w:val="008D6AC7"/>
    <w:rsid w:val="008D6B13"/>
    <w:rsid w:val="008D77F2"/>
    <w:rsid w:val="008E382B"/>
    <w:rsid w:val="008E6691"/>
    <w:rsid w:val="008E6BDB"/>
    <w:rsid w:val="008E6CF3"/>
    <w:rsid w:val="008E7EB7"/>
    <w:rsid w:val="008F0B5E"/>
    <w:rsid w:val="008F202C"/>
    <w:rsid w:val="008F2366"/>
    <w:rsid w:val="008F338D"/>
    <w:rsid w:val="008F5B43"/>
    <w:rsid w:val="008F5FDB"/>
    <w:rsid w:val="00901879"/>
    <w:rsid w:val="00902E68"/>
    <w:rsid w:val="009030F2"/>
    <w:rsid w:val="00903CCA"/>
    <w:rsid w:val="0090511F"/>
    <w:rsid w:val="00906E7A"/>
    <w:rsid w:val="00906FA4"/>
    <w:rsid w:val="009129FF"/>
    <w:rsid w:val="00912BC6"/>
    <w:rsid w:val="00913415"/>
    <w:rsid w:val="0091661E"/>
    <w:rsid w:val="00917EA5"/>
    <w:rsid w:val="00917F06"/>
    <w:rsid w:val="00920825"/>
    <w:rsid w:val="00922276"/>
    <w:rsid w:val="009254B7"/>
    <w:rsid w:val="00930229"/>
    <w:rsid w:val="00930A15"/>
    <w:rsid w:val="00931814"/>
    <w:rsid w:val="009376E0"/>
    <w:rsid w:val="00941FFF"/>
    <w:rsid w:val="009437A8"/>
    <w:rsid w:val="009452F1"/>
    <w:rsid w:val="00945840"/>
    <w:rsid w:val="009467EA"/>
    <w:rsid w:val="0094795A"/>
    <w:rsid w:val="00955EBE"/>
    <w:rsid w:val="00961157"/>
    <w:rsid w:val="009626E6"/>
    <w:rsid w:val="0096587E"/>
    <w:rsid w:val="009668C4"/>
    <w:rsid w:val="0096693B"/>
    <w:rsid w:val="00973E21"/>
    <w:rsid w:val="00974D52"/>
    <w:rsid w:val="00975CDA"/>
    <w:rsid w:val="00975EC1"/>
    <w:rsid w:val="0097652C"/>
    <w:rsid w:val="00976E46"/>
    <w:rsid w:val="00991242"/>
    <w:rsid w:val="009919B4"/>
    <w:rsid w:val="009927EE"/>
    <w:rsid w:val="00997972"/>
    <w:rsid w:val="009A1A30"/>
    <w:rsid w:val="009A1EE3"/>
    <w:rsid w:val="009A26CB"/>
    <w:rsid w:val="009A2F52"/>
    <w:rsid w:val="009A3F61"/>
    <w:rsid w:val="009A7DCD"/>
    <w:rsid w:val="009B209C"/>
    <w:rsid w:val="009B2A7F"/>
    <w:rsid w:val="009B2C00"/>
    <w:rsid w:val="009B2D15"/>
    <w:rsid w:val="009B5F79"/>
    <w:rsid w:val="009B669E"/>
    <w:rsid w:val="009C0C39"/>
    <w:rsid w:val="009C32D7"/>
    <w:rsid w:val="009C53FF"/>
    <w:rsid w:val="009C5FA9"/>
    <w:rsid w:val="009C6E42"/>
    <w:rsid w:val="009D0FEB"/>
    <w:rsid w:val="009D1805"/>
    <w:rsid w:val="009D3C37"/>
    <w:rsid w:val="009D3D8D"/>
    <w:rsid w:val="009D4911"/>
    <w:rsid w:val="009E1185"/>
    <w:rsid w:val="009E52BD"/>
    <w:rsid w:val="009F758C"/>
    <w:rsid w:val="00A02545"/>
    <w:rsid w:val="00A02F22"/>
    <w:rsid w:val="00A050A6"/>
    <w:rsid w:val="00A05608"/>
    <w:rsid w:val="00A065CF"/>
    <w:rsid w:val="00A06923"/>
    <w:rsid w:val="00A06D89"/>
    <w:rsid w:val="00A0781E"/>
    <w:rsid w:val="00A102BE"/>
    <w:rsid w:val="00A1190A"/>
    <w:rsid w:val="00A1279A"/>
    <w:rsid w:val="00A2230A"/>
    <w:rsid w:val="00A2337D"/>
    <w:rsid w:val="00A33AC6"/>
    <w:rsid w:val="00A34EAD"/>
    <w:rsid w:val="00A40DF6"/>
    <w:rsid w:val="00A40EA0"/>
    <w:rsid w:val="00A4207A"/>
    <w:rsid w:val="00A4259C"/>
    <w:rsid w:val="00A44C4F"/>
    <w:rsid w:val="00A45A89"/>
    <w:rsid w:val="00A45C0E"/>
    <w:rsid w:val="00A47F12"/>
    <w:rsid w:val="00A57B28"/>
    <w:rsid w:val="00A6023A"/>
    <w:rsid w:val="00A61787"/>
    <w:rsid w:val="00A61F7E"/>
    <w:rsid w:val="00A628C1"/>
    <w:rsid w:val="00A647E1"/>
    <w:rsid w:val="00A64FF1"/>
    <w:rsid w:val="00A65EC8"/>
    <w:rsid w:val="00A65F39"/>
    <w:rsid w:val="00A6638C"/>
    <w:rsid w:val="00A66DE2"/>
    <w:rsid w:val="00A67487"/>
    <w:rsid w:val="00A7004F"/>
    <w:rsid w:val="00A70227"/>
    <w:rsid w:val="00A73608"/>
    <w:rsid w:val="00A762A7"/>
    <w:rsid w:val="00A76929"/>
    <w:rsid w:val="00A82263"/>
    <w:rsid w:val="00A8321A"/>
    <w:rsid w:val="00A836D2"/>
    <w:rsid w:val="00A839B5"/>
    <w:rsid w:val="00A86727"/>
    <w:rsid w:val="00A90A24"/>
    <w:rsid w:val="00A927BD"/>
    <w:rsid w:val="00AA36FA"/>
    <w:rsid w:val="00AA3772"/>
    <w:rsid w:val="00AA4189"/>
    <w:rsid w:val="00AA45A9"/>
    <w:rsid w:val="00AA47C4"/>
    <w:rsid w:val="00AB106E"/>
    <w:rsid w:val="00AB2224"/>
    <w:rsid w:val="00AB3594"/>
    <w:rsid w:val="00AB3A1F"/>
    <w:rsid w:val="00AB4712"/>
    <w:rsid w:val="00AC101E"/>
    <w:rsid w:val="00AC1DC9"/>
    <w:rsid w:val="00AC4405"/>
    <w:rsid w:val="00AC60FE"/>
    <w:rsid w:val="00AC77AD"/>
    <w:rsid w:val="00AD1687"/>
    <w:rsid w:val="00AD3214"/>
    <w:rsid w:val="00AD553E"/>
    <w:rsid w:val="00AD75D8"/>
    <w:rsid w:val="00AD7AC2"/>
    <w:rsid w:val="00AD7E29"/>
    <w:rsid w:val="00AE05D3"/>
    <w:rsid w:val="00AE6D33"/>
    <w:rsid w:val="00AE750B"/>
    <w:rsid w:val="00AF1571"/>
    <w:rsid w:val="00AF22C4"/>
    <w:rsid w:val="00B00C32"/>
    <w:rsid w:val="00B10815"/>
    <w:rsid w:val="00B112C1"/>
    <w:rsid w:val="00B11BAD"/>
    <w:rsid w:val="00B148DD"/>
    <w:rsid w:val="00B17F0E"/>
    <w:rsid w:val="00B27F1D"/>
    <w:rsid w:val="00B301AD"/>
    <w:rsid w:val="00B35897"/>
    <w:rsid w:val="00B3610C"/>
    <w:rsid w:val="00B364A0"/>
    <w:rsid w:val="00B36DAE"/>
    <w:rsid w:val="00B37FD7"/>
    <w:rsid w:val="00B40519"/>
    <w:rsid w:val="00B4242A"/>
    <w:rsid w:val="00B426F6"/>
    <w:rsid w:val="00B42951"/>
    <w:rsid w:val="00B42B4F"/>
    <w:rsid w:val="00B44C9C"/>
    <w:rsid w:val="00B47F9D"/>
    <w:rsid w:val="00B51BFB"/>
    <w:rsid w:val="00B51C61"/>
    <w:rsid w:val="00B57598"/>
    <w:rsid w:val="00B608ED"/>
    <w:rsid w:val="00B631DB"/>
    <w:rsid w:val="00B63593"/>
    <w:rsid w:val="00B63DED"/>
    <w:rsid w:val="00B63F14"/>
    <w:rsid w:val="00B7184F"/>
    <w:rsid w:val="00B7536A"/>
    <w:rsid w:val="00B77AA4"/>
    <w:rsid w:val="00B80AEC"/>
    <w:rsid w:val="00B8527A"/>
    <w:rsid w:val="00B92B3F"/>
    <w:rsid w:val="00B9309B"/>
    <w:rsid w:val="00B95451"/>
    <w:rsid w:val="00B95D6A"/>
    <w:rsid w:val="00BA1F40"/>
    <w:rsid w:val="00BA2DAC"/>
    <w:rsid w:val="00BA3BC8"/>
    <w:rsid w:val="00BA4820"/>
    <w:rsid w:val="00BB05FA"/>
    <w:rsid w:val="00BB150B"/>
    <w:rsid w:val="00BB19C7"/>
    <w:rsid w:val="00BB1FCA"/>
    <w:rsid w:val="00BB5513"/>
    <w:rsid w:val="00BB5B10"/>
    <w:rsid w:val="00BB7798"/>
    <w:rsid w:val="00BC1720"/>
    <w:rsid w:val="00BC19ED"/>
    <w:rsid w:val="00BC26FE"/>
    <w:rsid w:val="00BC4234"/>
    <w:rsid w:val="00BC5157"/>
    <w:rsid w:val="00BC52AC"/>
    <w:rsid w:val="00BC56D6"/>
    <w:rsid w:val="00BD6530"/>
    <w:rsid w:val="00BE0538"/>
    <w:rsid w:val="00BE342C"/>
    <w:rsid w:val="00BE7EE5"/>
    <w:rsid w:val="00BF1775"/>
    <w:rsid w:val="00BF201D"/>
    <w:rsid w:val="00BF279D"/>
    <w:rsid w:val="00BF2F12"/>
    <w:rsid w:val="00BF33EC"/>
    <w:rsid w:val="00C03612"/>
    <w:rsid w:val="00C03AF9"/>
    <w:rsid w:val="00C03C5A"/>
    <w:rsid w:val="00C0490B"/>
    <w:rsid w:val="00C05B61"/>
    <w:rsid w:val="00C06052"/>
    <w:rsid w:val="00C07021"/>
    <w:rsid w:val="00C07904"/>
    <w:rsid w:val="00C11612"/>
    <w:rsid w:val="00C122F2"/>
    <w:rsid w:val="00C13675"/>
    <w:rsid w:val="00C14C80"/>
    <w:rsid w:val="00C1638F"/>
    <w:rsid w:val="00C168B3"/>
    <w:rsid w:val="00C20FB6"/>
    <w:rsid w:val="00C21FFE"/>
    <w:rsid w:val="00C246E1"/>
    <w:rsid w:val="00C269B8"/>
    <w:rsid w:val="00C30FD2"/>
    <w:rsid w:val="00C3262F"/>
    <w:rsid w:val="00C355A5"/>
    <w:rsid w:val="00C41458"/>
    <w:rsid w:val="00C43B64"/>
    <w:rsid w:val="00C446DF"/>
    <w:rsid w:val="00C4570E"/>
    <w:rsid w:val="00C46967"/>
    <w:rsid w:val="00C47094"/>
    <w:rsid w:val="00C53700"/>
    <w:rsid w:val="00C53EFE"/>
    <w:rsid w:val="00C53F37"/>
    <w:rsid w:val="00C5417E"/>
    <w:rsid w:val="00C610E0"/>
    <w:rsid w:val="00C6268C"/>
    <w:rsid w:val="00C62A0F"/>
    <w:rsid w:val="00C64293"/>
    <w:rsid w:val="00C6485A"/>
    <w:rsid w:val="00C656C7"/>
    <w:rsid w:val="00C701DD"/>
    <w:rsid w:val="00C70736"/>
    <w:rsid w:val="00C74753"/>
    <w:rsid w:val="00C769F7"/>
    <w:rsid w:val="00C82862"/>
    <w:rsid w:val="00C84E4D"/>
    <w:rsid w:val="00C8635D"/>
    <w:rsid w:val="00C8778D"/>
    <w:rsid w:val="00C8789A"/>
    <w:rsid w:val="00C93B3C"/>
    <w:rsid w:val="00C95DBC"/>
    <w:rsid w:val="00CA51E6"/>
    <w:rsid w:val="00CA6316"/>
    <w:rsid w:val="00CB1C7F"/>
    <w:rsid w:val="00CB69C9"/>
    <w:rsid w:val="00CB72F0"/>
    <w:rsid w:val="00CC10DD"/>
    <w:rsid w:val="00CC12F9"/>
    <w:rsid w:val="00CC135B"/>
    <w:rsid w:val="00CC17A2"/>
    <w:rsid w:val="00CC1EAD"/>
    <w:rsid w:val="00CC3774"/>
    <w:rsid w:val="00CD1DBA"/>
    <w:rsid w:val="00CD25DD"/>
    <w:rsid w:val="00CD2B0A"/>
    <w:rsid w:val="00CD49BC"/>
    <w:rsid w:val="00CD5181"/>
    <w:rsid w:val="00CD7485"/>
    <w:rsid w:val="00CE3B7A"/>
    <w:rsid w:val="00CF0F3E"/>
    <w:rsid w:val="00CF27BA"/>
    <w:rsid w:val="00CF3DC3"/>
    <w:rsid w:val="00CF4D97"/>
    <w:rsid w:val="00CF6C0E"/>
    <w:rsid w:val="00D00282"/>
    <w:rsid w:val="00D0310E"/>
    <w:rsid w:val="00D0460B"/>
    <w:rsid w:val="00D049DD"/>
    <w:rsid w:val="00D10063"/>
    <w:rsid w:val="00D14597"/>
    <w:rsid w:val="00D15264"/>
    <w:rsid w:val="00D17BA8"/>
    <w:rsid w:val="00D219B7"/>
    <w:rsid w:val="00D22895"/>
    <w:rsid w:val="00D22CD7"/>
    <w:rsid w:val="00D24135"/>
    <w:rsid w:val="00D25595"/>
    <w:rsid w:val="00D265D0"/>
    <w:rsid w:val="00D31A06"/>
    <w:rsid w:val="00D34086"/>
    <w:rsid w:val="00D340D9"/>
    <w:rsid w:val="00D402FF"/>
    <w:rsid w:val="00D4354E"/>
    <w:rsid w:val="00D43F69"/>
    <w:rsid w:val="00D4499A"/>
    <w:rsid w:val="00D4520E"/>
    <w:rsid w:val="00D5397F"/>
    <w:rsid w:val="00D53D1B"/>
    <w:rsid w:val="00D53FD4"/>
    <w:rsid w:val="00D55AD1"/>
    <w:rsid w:val="00D561A6"/>
    <w:rsid w:val="00D56CDD"/>
    <w:rsid w:val="00D57CED"/>
    <w:rsid w:val="00D60DC3"/>
    <w:rsid w:val="00D627EF"/>
    <w:rsid w:val="00D654A5"/>
    <w:rsid w:val="00D6687B"/>
    <w:rsid w:val="00D7210A"/>
    <w:rsid w:val="00D72979"/>
    <w:rsid w:val="00D732DD"/>
    <w:rsid w:val="00D73957"/>
    <w:rsid w:val="00D74B22"/>
    <w:rsid w:val="00D766DB"/>
    <w:rsid w:val="00D77B92"/>
    <w:rsid w:val="00D81849"/>
    <w:rsid w:val="00D81CA6"/>
    <w:rsid w:val="00D827D6"/>
    <w:rsid w:val="00D833A0"/>
    <w:rsid w:val="00D85194"/>
    <w:rsid w:val="00D86101"/>
    <w:rsid w:val="00D86561"/>
    <w:rsid w:val="00D90616"/>
    <w:rsid w:val="00D90D19"/>
    <w:rsid w:val="00D910AA"/>
    <w:rsid w:val="00D919EB"/>
    <w:rsid w:val="00D940B1"/>
    <w:rsid w:val="00D9451F"/>
    <w:rsid w:val="00D9454B"/>
    <w:rsid w:val="00DA03F9"/>
    <w:rsid w:val="00DA1526"/>
    <w:rsid w:val="00DA2FF9"/>
    <w:rsid w:val="00DA313D"/>
    <w:rsid w:val="00DB0EEA"/>
    <w:rsid w:val="00DB69C9"/>
    <w:rsid w:val="00DC2396"/>
    <w:rsid w:val="00DC28E6"/>
    <w:rsid w:val="00DC5D80"/>
    <w:rsid w:val="00DC7BFB"/>
    <w:rsid w:val="00DC7ECE"/>
    <w:rsid w:val="00DD7BB2"/>
    <w:rsid w:val="00DE05BD"/>
    <w:rsid w:val="00DE0CF4"/>
    <w:rsid w:val="00DE1588"/>
    <w:rsid w:val="00DE1B8E"/>
    <w:rsid w:val="00DE55AE"/>
    <w:rsid w:val="00DE71C5"/>
    <w:rsid w:val="00DF00FA"/>
    <w:rsid w:val="00DF0ED8"/>
    <w:rsid w:val="00DF1C15"/>
    <w:rsid w:val="00DF57D8"/>
    <w:rsid w:val="00DF5EA1"/>
    <w:rsid w:val="00DF6677"/>
    <w:rsid w:val="00E02F23"/>
    <w:rsid w:val="00E0324F"/>
    <w:rsid w:val="00E043B8"/>
    <w:rsid w:val="00E058DF"/>
    <w:rsid w:val="00E05A2F"/>
    <w:rsid w:val="00E114E2"/>
    <w:rsid w:val="00E12F06"/>
    <w:rsid w:val="00E153F1"/>
    <w:rsid w:val="00E23767"/>
    <w:rsid w:val="00E240BA"/>
    <w:rsid w:val="00E24835"/>
    <w:rsid w:val="00E24C6A"/>
    <w:rsid w:val="00E25811"/>
    <w:rsid w:val="00E26C79"/>
    <w:rsid w:val="00E30A03"/>
    <w:rsid w:val="00E31247"/>
    <w:rsid w:val="00E32F85"/>
    <w:rsid w:val="00E36FD8"/>
    <w:rsid w:val="00E37380"/>
    <w:rsid w:val="00E400F3"/>
    <w:rsid w:val="00E40BF4"/>
    <w:rsid w:val="00E437E8"/>
    <w:rsid w:val="00E4612F"/>
    <w:rsid w:val="00E465C4"/>
    <w:rsid w:val="00E46B02"/>
    <w:rsid w:val="00E47EBA"/>
    <w:rsid w:val="00E507EC"/>
    <w:rsid w:val="00E50AC1"/>
    <w:rsid w:val="00E533A8"/>
    <w:rsid w:val="00E574DF"/>
    <w:rsid w:val="00E63F64"/>
    <w:rsid w:val="00E644BF"/>
    <w:rsid w:val="00E661A3"/>
    <w:rsid w:val="00E72522"/>
    <w:rsid w:val="00E74623"/>
    <w:rsid w:val="00E75978"/>
    <w:rsid w:val="00E80587"/>
    <w:rsid w:val="00E82B47"/>
    <w:rsid w:val="00E85FC4"/>
    <w:rsid w:val="00E86D42"/>
    <w:rsid w:val="00E872BE"/>
    <w:rsid w:val="00E873EC"/>
    <w:rsid w:val="00E87FEF"/>
    <w:rsid w:val="00E910C0"/>
    <w:rsid w:val="00E94BD2"/>
    <w:rsid w:val="00EA12DD"/>
    <w:rsid w:val="00EA37CC"/>
    <w:rsid w:val="00EA3B29"/>
    <w:rsid w:val="00EA48D1"/>
    <w:rsid w:val="00EA5F28"/>
    <w:rsid w:val="00EA61E9"/>
    <w:rsid w:val="00EA6425"/>
    <w:rsid w:val="00EB23B3"/>
    <w:rsid w:val="00EB3255"/>
    <w:rsid w:val="00EB3915"/>
    <w:rsid w:val="00EB6B2E"/>
    <w:rsid w:val="00EB7421"/>
    <w:rsid w:val="00EC320B"/>
    <w:rsid w:val="00EC6585"/>
    <w:rsid w:val="00EC6EB5"/>
    <w:rsid w:val="00ED0DEA"/>
    <w:rsid w:val="00ED3047"/>
    <w:rsid w:val="00ED566E"/>
    <w:rsid w:val="00ED5FE4"/>
    <w:rsid w:val="00ED73C4"/>
    <w:rsid w:val="00ED7987"/>
    <w:rsid w:val="00EE12C2"/>
    <w:rsid w:val="00EE1707"/>
    <w:rsid w:val="00EE4489"/>
    <w:rsid w:val="00EF17E5"/>
    <w:rsid w:val="00EF1A24"/>
    <w:rsid w:val="00EF455E"/>
    <w:rsid w:val="00EF54AD"/>
    <w:rsid w:val="00EF685E"/>
    <w:rsid w:val="00EF6CFE"/>
    <w:rsid w:val="00F0077D"/>
    <w:rsid w:val="00F021F4"/>
    <w:rsid w:val="00F02F51"/>
    <w:rsid w:val="00F06AD1"/>
    <w:rsid w:val="00F13059"/>
    <w:rsid w:val="00F13073"/>
    <w:rsid w:val="00F136CC"/>
    <w:rsid w:val="00F139B4"/>
    <w:rsid w:val="00F17F64"/>
    <w:rsid w:val="00F20B48"/>
    <w:rsid w:val="00F22081"/>
    <w:rsid w:val="00F2222E"/>
    <w:rsid w:val="00F22806"/>
    <w:rsid w:val="00F22D4E"/>
    <w:rsid w:val="00F230E5"/>
    <w:rsid w:val="00F23741"/>
    <w:rsid w:val="00F250D0"/>
    <w:rsid w:val="00F2515C"/>
    <w:rsid w:val="00F27B95"/>
    <w:rsid w:val="00F31608"/>
    <w:rsid w:val="00F3360D"/>
    <w:rsid w:val="00F34687"/>
    <w:rsid w:val="00F41482"/>
    <w:rsid w:val="00F41D43"/>
    <w:rsid w:val="00F42410"/>
    <w:rsid w:val="00F429B5"/>
    <w:rsid w:val="00F45699"/>
    <w:rsid w:val="00F467CC"/>
    <w:rsid w:val="00F46918"/>
    <w:rsid w:val="00F46DDE"/>
    <w:rsid w:val="00F46E4C"/>
    <w:rsid w:val="00F4786A"/>
    <w:rsid w:val="00F503F5"/>
    <w:rsid w:val="00F50615"/>
    <w:rsid w:val="00F50A48"/>
    <w:rsid w:val="00F51968"/>
    <w:rsid w:val="00F524A5"/>
    <w:rsid w:val="00F57E08"/>
    <w:rsid w:val="00F62ACE"/>
    <w:rsid w:val="00F62BEF"/>
    <w:rsid w:val="00F65782"/>
    <w:rsid w:val="00F7033C"/>
    <w:rsid w:val="00F72C8C"/>
    <w:rsid w:val="00F736F1"/>
    <w:rsid w:val="00F74334"/>
    <w:rsid w:val="00F75FF6"/>
    <w:rsid w:val="00F84B4F"/>
    <w:rsid w:val="00F84CDB"/>
    <w:rsid w:val="00F85BE8"/>
    <w:rsid w:val="00F85DDE"/>
    <w:rsid w:val="00F862D3"/>
    <w:rsid w:val="00F87AD1"/>
    <w:rsid w:val="00F909C2"/>
    <w:rsid w:val="00F95FDE"/>
    <w:rsid w:val="00F976AD"/>
    <w:rsid w:val="00F97DB2"/>
    <w:rsid w:val="00FA1308"/>
    <w:rsid w:val="00FA75BA"/>
    <w:rsid w:val="00FB043D"/>
    <w:rsid w:val="00FB4D7B"/>
    <w:rsid w:val="00FC099A"/>
    <w:rsid w:val="00FC106F"/>
    <w:rsid w:val="00FC3A02"/>
    <w:rsid w:val="00FC40E8"/>
    <w:rsid w:val="00FC473C"/>
    <w:rsid w:val="00FC6820"/>
    <w:rsid w:val="00FC692A"/>
    <w:rsid w:val="00FE038F"/>
    <w:rsid w:val="00FE1454"/>
    <w:rsid w:val="00FE23DB"/>
    <w:rsid w:val="00FE2605"/>
    <w:rsid w:val="00FE2CE0"/>
    <w:rsid w:val="00FE3AFB"/>
    <w:rsid w:val="00FE4D07"/>
    <w:rsid w:val="00FE4FD5"/>
    <w:rsid w:val="00FE7E19"/>
    <w:rsid w:val="00FF337F"/>
    <w:rsid w:val="00FF44EB"/>
    <w:rsid w:val="00FF7D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FF23F"/>
  <w15:docId w15:val="{3C849B6D-10E6-4C6A-9586-F226F90D9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3E1"/>
    <w:pPr>
      <w:spacing w:before="80" w:after="120"/>
    </w:pPr>
  </w:style>
  <w:style w:type="paragraph" w:styleId="Heading1">
    <w:name w:val="heading 1"/>
    <w:basedOn w:val="Normal"/>
    <w:next w:val="Normal"/>
    <w:link w:val="Heading1Char"/>
    <w:uiPriority w:val="9"/>
    <w:qFormat/>
    <w:rsid w:val="009254B7"/>
    <w:pPr>
      <w:keepNext/>
      <w:keepLines/>
      <w:spacing w:before="200" w:after="40"/>
      <w:outlineLvl w:val="0"/>
    </w:pPr>
    <w:rPr>
      <w:rFonts w:eastAsiaTheme="majorEastAsia" w:cstheme="majorBidi"/>
      <w:b/>
      <w:color w:val="642D08"/>
      <w:sz w:val="40"/>
      <w:szCs w:val="32"/>
    </w:rPr>
  </w:style>
  <w:style w:type="paragraph" w:styleId="Heading2">
    <w:name w:val="heading 2"/>
    <w:basedOn w:val="Normal"/>
    <w:next w:val="Normal"/>
    <w:link w:val="Heading2Char"/>
    <w:uiPriority w:val="9"/>
    <w:qFormat/>
    <w:rsid w:val="0079305D"/>
    <w:pPr>
      <w:keepNext/>
      <w:keepLines/>
      <w:numPr>
        <w:numId w:val="1"/>
      </w:numPr>
      <w:spacing w:before="200" w:after="40"/>
      <w:outlineLvl w:val="1"/>
    </w:pPr>
    <w:rPr>
      <w:rFonts w:eastAsiaTheme="majorEastAsia" w:cstheme="majorBidi"/>
      <w:b/>
      <w:color w:val="7C380A"/>
      <w:sz w:val="36"/>
      <w:szCs w:val="36"/>
      <w:lang w:val="bg-BG"/>
    </w:rPr>
  </w:style>
  <w:style w:type="paragraph" w:styleId="Heading3">
    <w:name w:val="heading 3"/>
    <w:basedOn w:val="Normal"/>
    <w:next w:val="Normal"/>
    <w:link w:val="Heading3Char"/>
    <w:uiPriority w:val="9"/>
    <w:unhideWhenUsed/>
    <w:qFormat/>
    <w:rsid w:val="008C5930"/>
    <w:pPr>
      <w:keepNext/>
      <w:keepLines/>
      <w:spacing w:before="120" w:after="40"/>
      <w:outlineLvl w:val="2"/>
    </w:pPr>
    <w:rPr>
      <w:rFonts w:eastAsiaTheme="majorEastAsia" w:cstheme="majorBidi"/>
      <w:b/>
      <w:color w:val="8F400B"/>
      <w:sz w:val="32"/>
      <w:szCs w:val="32"/>
    </w:rPr>
  </w:style>
  <w:style w:type="paragraph" w:styleId="Heading4">
    <w:name w:val="heading 4"/>
    <w:basedOn w:val="Normal"/>
    <w:next w:val="Normal"/>
    <w:link w:val="Heading4Char"/>
    <w:uiPriority w:val="9"/>
    <w:unhideWhenUsed/>
    <w:qFormat/>
    <w:rsid w:val="008C5930"/>
    <w:pPr>
      <w:keepNext/>
      <w:keepLines/>
      <w:spacing w:before="120" w:after="40"/>
      <w:outlineLvl w:val="3"/>
    </w:pPr>
    <w:rPr>
      <w:rFonts w:eastAsiaTheme="majorEastAsia" w:cstheme="majorBidi"/>
      <w:b/>
      <w:iCs/>
      <w:color w:val="A34A0D"/>
      <w:sz w:val="28"/>
    </w:rPr>
  </w:style>
  <w:style w:type="paragraph" w:styleId="Heading5">
    <w:name w:val="heading 5"/>
    <w:basedOn w:val="Normal"/>
    <w:next w:val="Normal"/>
    <w:link w:val="Heading5Char"/>
    <w:uiPriority w:val="9"/>
    <w:semiHidden/>
    <w:unhideWhenUsed/>
    <w:qFormat/>
    <w:rsid w:val="008C5930"/>
    <w:pPr>
      <w:keepNext/>
      <w:keepLines/>
      <w:spacing w:after="0"/>
      <w:outlineLvl w:val="4"/>
    </w:pPr>
    <w:rPr>
      <w:rFonts w:eastAsiaTheme="majorEastAsia" w:cstheme="majorBidi"/>
      <w:b/>
      <w:color w:val="B250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6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8A2"/>
  </w:style>
  <w:style w:type="paragraph" w:styleId="Footer">
    <w:name w:val="footer"/>
    <w:basedOn w:val="Normal"/>
    <w:link w:val="FooterChar"/>
    <w:uiPriority w:val="99"/>
    <w:unhideWhenUsed/>
    <w:rsid w:val="00806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8A2"/>
  </w:style>
  <w:style w:type="paragraph" w:styleId="BalloonText">
    <w:name w:val="Balloon Text"/>
    <w:basedOn w:val="Normal"/>
    <w:link w:val="BalloonTextChar"/>
    <w:uiPriority w:val="99"/>
    <w:semiHidden/>
    <w:unhideWhenUsed/>
    <w:rsid w:val="00564D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D7B"/>
    <w:rPr>
      <w:rFonts w:ascii="Tahoma" w:hAnsi="Tahoma" w:cs="Tahoma"/>
      <w:sz w:val="16"/>
      <w:szCs w:val="16"/>
    </w:rPr>
  </w:style>
  <w:style w:type="character" w:styleId="Hyperlink">
    <w:name w:val="Hyperlink"/>
    <w:basedOn w:val="DefaultParagraphFont"/>
    <w:uiPriority w:val="99"/>
    <w:unhideWhenUsed/>
    <w:rsid w:val="0079324A"/>
    <w:rPr>
      <w:color w:val="0000FF" w:themeColor="hyperlink"/>
      <w:u w:val="single"/>
    </w:rPr>
  </w:style>
  <w:style w:type="character" w:customStyle="1" w:styleId="Heading1Char">
    <w:name w:val="Heading 1 Char"/>
    <w:basedOn w:val="DefaultParagraphFont"/>
    <w:link w:val="Heading1"/>
    <w:uiPriority w:val="9"/>
    <w:rsid w:val="009254B7"/>
    <w:rPr>
      <w:rFonts w:eastAsiaTheme="majorEastAsia" w:cstheme="majorBidi"/>
      <w:b/>
      <w:color w:val="642D08"/>
      <w:sz w:val="40"/>
      <w:szCs w:val="32"/>
    </w:rPr>
  </w:style>
  <w:style w:type="character" w:customStyle="1" w:styleId="Heading2Char">
    <w:name w:val="Heading 2 Char"/>
    <w:basedOn w:val="DefaultParagraphFont"/>
    <w:link w:val="Heading2"/>
    <w:uiPriority w:val="9"/>
    <w:rsid w:val="0079305D"/>
    <w:rPr>
      <w:rFonts w:eastAsiaTheme="majorEastAsia" w:cstheme="majorBidi"/>
      <w:b/>
      <w:color w:val="7C380A"/>
      <w:sz w:val="36"/>
      <w:szCs w:val="36"/>
      <w:lang w:val="bg-BG"/>
    </w:rPr>
  </w:style>
  <w:style w:type="paragraph" w:styleId="NormalWeb">
    <w:name w:val="Normal (Web)"/>
    <w:basedOn w:val="Normal"/>
    <w:uiPriority w:val="99"/>
    <w:semiHidden/>
    <w:unhideWhenUsed/>
    <w:rsid w:val="005247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4789"/>
    <w:rPr>
      <w:b/>
      <w:bCs/>
    </w:rPr>
  </w:style>
  <w:style w:type="character" w:customStyle="1" w:styleId="Heading3Char">
    <w:name w:val="Heading 3 Char"/>
    <w:basedOn w:val="DefaultParagraphFont"/>
    <w:link w:val="Heading3"/>
    <w:uiPriority w:val="9"/>
    <w:rsid w:val="008C5930"/>
    <w:rPr>
      <w:rFonts w:eastAsiaTheme="majorEastAsia" w:cstheme="majorBidi"/>
      <w:b/>
      <w:color w:val="8F400B"/>
      <w:sz w:val="32"/>
      <w:szCs w:val="32"/>
    </w:rPr>
  </w:style>
  <w:style w:type="character" w:customStyle="1" w:styleId="Heading4Char">
    <w:name w:val="Heading 4 Char"/>
    <w:basedOn w:val="DefaultParagraphFont"/>
    <w:link w:val="Heading4"/>
    <w:uiPriority w:val="9"/>
    <w:rsid w:val="008C5930"/>
    <w:rPr>
      <w:rFonts w:eastAsiaTheme="majorEastAsia" w:cstheme="majorBidi"/>
      <w:b/>
      <w:iCs/>
      <w:color w:val="A34A0D"/>
      <w:sz w:val="28"/>
    </w:rPr>
  </w:style>
  <w:style w:type="paragraph" w:styleId="ListParagraph">
    <w:name w:val="List Paragraph"/>
    <w:basedOn w:val="Normal"/>
    <w:link w:val="ListParagraphChar"/>
    <w:uiPriority w:val="34"/>
    <w:qFormat/>
    <w:rsid w:val="008617B5"/>
    <w:pPr>
      <w:ind w:left="720"/>
      <w:contextualSpacing/>
    </w:pPr>
  </w:style>
  <w:style w:type="character" w:styleId="FollowedHyperlink">
    <w:name w:val="FollowedHyperlink"/>
    <w:basedOn w:val="DefaultParagraphFont"/>
    <w:uiPriority w:val="99"/>
    <w:semiHidden/>
    <w:unhideWhenUsed/>
    <w:rsid w:val="00C0490B"/>
    <w:rPr>
      <w:color w:val="800080" w:themeColor="followedHyperlink"/>
      <w:u w:val="single"/>
    </w:rPr>
  </w:style>
  <w:style w:type="character" w:customStyle="1" w:styleId="Heading5Char">
    <w:name w:val="Heading 5 Char"/>
    <w:basedOn w:val="DefaultParagraphFont"/>
    <w:link w:val="Heading5"/>
    <w:uiPriority w:val="9"/>
    <w:semiHidden/>
    <w:rsid w:val="008C5930"/>
    <w:rPr>
      <w:rFonts w:eastAsiaTheme="majorEastAsia" w:cstheme="majorBidi"/>
      <w:b/>
      <w:color w:val="B2500E"/>
    </w:rPr>
  </w:style>
  <w:style w:type="paragraph" w:customStyle="1" w:styleId="Code">
    <w:name w:val="Code"/>
    <w:basedOn w:val="Normal"/>
    <w:link w:val="CodeChar"/>
    <w:qFormat/>
    <w:rsid w:val="008063E1"/>
    <w:rPr>
      <w:rFonts w:ascii="Consolas" w:hAnsi="Consolas"/>
      <w:b/>
      <w:noProof/>
    </w:rPr>
  </w:style>
  <w:style w:type="character" w:customStyle="1" w:styleId="CodeChar">
    <w:name w:val="Code Char"/>
    <w:basedOn w:val="DefaultParagraphFont"/>
    <w:link w:val="Code"/>
    <w:rsid w:val="008063E1"/>
    <w:rPr>
      <w:rFonts w:ascii="Consolas" w:hAnsi="Consolas"/>
      <w:b/>
      <w:noProof/>
    </w:rPr>
  </w:style>
  <w:style w:type="table" w:styleId="TableGrid">
    <w:name w:val="Table Grid"/>
    <w:basedOn w:val="TableNormal"/>
    <w:uiPriority w:val="59"/>
    <w:rsid w:val="00CD2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rsid w:val="0031143A"/>
  </w:style>
  <w:style w:type="character" w:customStyle="1" w:styleId="tlid-translation">
    <w:name w:val="tlid-translation"/>
    <w:basedOn w:val="DefaultParagraphFont"/>
    <w:rsid w:val="00F73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5815">
      <w:bodyDiv w:val="1"/>
      <w:marLeft w:val="0"/>
      <w:marRight w:val="0"/>
      <w:marTop w:val="0"/>
      <w:marBottom w:val="0"/>
      <w:divBdr>
        <w:top w:val="none" w:sz="0" w:space="0" w:color="auto"/>
        <w:left w:val="none" w:sz="0" w:space="0" w:color="auto"/>
        <w:bottom w:val="none" w:sz="0" w:space="0" w:color="auto"/>
        <w:right w:val="none" w:sz="0" w:space="0" w:color="auto"/>
      </w:divBdr>
    </w:div>
    <w:div w:id="45378412">
      <w:bodyDiv w:val="1"/>
      <w:marLeft w:val="0"/>
      <w:marRight w:val="0"/>
      <w:marTop w:val="0"/>
      <w:marBottom w:val="0"/>
      <w:divBdr>
        <w:top w:val="none" w:sz="0" w:space="0" w:color="auto"/>
        <w:left w:val="none" w:sz="0" w:space="0" w:color="auto"/>
        <w:bottom w:val="none" w:sz="0" w:space="0" w:color="auto"/>
        <w:right w:val="none" w:sz="0" w:space="0" w:color="auto"/>
      </w:divBdr>
    </w:div>
    <w:div w:id="49621702">
      <w:bodyDiv w:val="1"/>
      <w:marLeft w:val="0"/>
      <w:marRight w:val="0"/>
      <w:marTop w:val="0"/>
      <w:marBottom w:val="0"/>
      <w:divBdr>
        <w:top w:val="none" w:sz="0" w:space="0" w:color="auto"/>
        <w:left w:val="none" w:sz="0" w:space="0" w:color="auto"/>
        <w:bottom w:val="none" w:sz="0" w:space="0" w:color="auto"/>
        <w:right w:val="none" w:sz="0" w:space="0" w:color="auto"/>
      </w:divBdr>
    </w:div>
    <w:div w:id="50348575">
      <w:bodyDiv w:val="1"/>
      <w:marLeft w:val="0"/>
      <w:marRight w:val="0"/>
      <w:marTop w:val="0"/>
      <w:marBottom w:val="0"/>
      <w:divBdr>
        <w:top w:val="none" w:sz="0" w:space="0" w:color="auto"/>
        <w:left w:val="none" w:sz="0" w:space="0" w:color="auto"/>
        <w:bottom w:val="none" w:sz="0" w:space="0" w:color="auto"/>
        <w:right w:val="none" w:sz="0" w:space="0" w:color="auto"/>
      </w:divBdr>
    </w:div>
    <w:div w:id="51391113">
      <w:bodyDiv w:val="1"/>
      <w:marLeft w:val="0"/>
      <w:marRight w:val="0"/>
      <w:marTop w:val="0"/>
      <w:marBottom w:val="0"/>
      <w:divBdr>
        <w:top w:val="none" w:sz="0" w:space="0" w:color="auto"/>
        <w:left w:val="none" w:sz="0" w:space="0" w:color="auto"/>
        <w:bottom w:val="none" w:sz="0" w:space="0" w:color="auto"/>
        <w:right w:val="none" w:sz="0" w:space="0" w:color="auto"/>
      </w:divBdr>
    </w:div>
    <w:div w:id="140924522">
      <w:bodyDiv w:val="1"/>
      <w:marLeft w:val="0"/>
      <w:marRight w:val="0"/>
      <w:marTop w:val="0"/>
      <w:marBottom w:val="0"/>
      <w:divBdr>
        <w:top w:val="none" w:sz="0" w:space="0" w:color="auto"/>
        <w:left w:val="none" w:sz="0" w:space="0" w:color="auto"/>
        <w:bottom w:val="none" w:sz="0" w:space="0" w:color="auto"/>
        <w:right w:val="none" w:sz="0" w:space="0" w:color="auto"/>
      </w:divBdr>
    </w:div>
    <w:div w:id="144859488">
      <w:bodyDiv w:val="1"/>
      <w:marLeft w:val="0"/>
      <w:marRight w:val="0"/>
      <w:marTop w:val="0"/>
      <w:marBottom w:val="0"/>
      <w:divBdr>
        <w:top w:val="none" w:sz="0" w:space="0" w:color="auto"/>
        <w:left w:val="none" w:sz="0" w:space="0" w:color="auto"/>
        <w:bottom w:val="none" w:sz="0" w:space="0" w:color="auto"/>
        <w:right w:val="none" w:sz="0" w:space="0" w:color="auto"/>
      </w:divBdr>
      <w:divsChild>
        <w:div w:id="527062056">
          <w:marLeft w:val="475"/>
          <w:marRight w:val="0"/>
          <w:marTop w:val="120"/>
          <w:marBottom w:val="120"/>
          <w:divBdr>
            <w:top w:val="none" w:sz="0" w:space="0" w:color="auto"/>
            <w:left w:val="none" w:sz="0" w:space="0" w:color="auto"/>
            <w:bottom w:val="none" w:sz="0" w:space="0" w:color="auto"/>
            <w:right w:val="none" w:sz="0" w:space="0" w:color="auto"/>
          </w:divBdr>
        </w:div>
        <w:div w:id="1794904805">
          <w:marLeft w:val="965"/>
          <w:marRight w:val="0"/>
          <w:marTop w:val="120"/>
          <w:marBottom w:val="120"/>
          <w:divBdr>
            <w:top w:val="none" w:sz="0" w:space="0" w:color="auto"/>
            <w:left w:val="none" w:sz="0" w:space="0" w:color="auto"/>
            <w:bottom w:val="none" w:sz="0" w:space="0" w:color="auto"/>
            <w:right w:val="none" w:sz="0" w:space="0" w:color="auto"/>
          </w:divBdr>
        </w:div>
        <w:div w:id="2095541446">
          <w:marLeft w:val="965"/>
          <w:marRight w:val="0"/>
          <w:marTop w:val="120"/>
          <w:marBottom w:val="120"/>
          <w:divBdr>
            <w:top w:val="none" w:sz="0" w:space="0" w:color="auto"/>
            <w:left w:val="none" w:sz="0" w:space="0" w:color="auto"/>
            <w:bottom w:val="none" w:sz="0" w:space="0" w:color="auto"/>
            <w:right w:val="none" w:sz="0" w:space="0" w:color="auto"/>
          </w:divBdr>
        </w:div>
        <w:div w:id="1774206956">
          <w:marLeft w:val="475"/>
          <w:marRight w:val="0"/>
          <w:marTop w:val="120"/>
          <w:marBottom w:val="120"/>
          <w:divBdr>
            <w:top w:val="none" w:sz="0" w:space="0" w:color="auto"/>
            <w:left w:val="none" w:sz="0" w:space="0" w:color="auto"/>
            <w:bottom w:val="none" w:sz="0" w:space="0" w:color="auto"/>
            <w:right w:val="none" w:sz="0" w:space="0" w:color="auto"/>
          </w:divBdr>
        </w:div>
        <w:div w:id="762604208">
          <w:marLeft w:val="475"/>
          <w:marRight w:val="0"/>
          <w:marTop w:val="120"/>
          <w:marBottom w:val="120"/>
          <w:divBdr>
            <w:top w:val="none" w:sz="0" w:space="0" w:color="auto"/>
            <w:left w:val="none" w:sz="0" w:space="0" w:color="auto"/>
            <w:bottom w:val="none" w:sz="0" w:space="0" w:color="auto"/>
            <w:right w:val="none" w:sz="0" w:space="0" w:color="auto"/>
          </w:divBdr>
        </w:div>
        <w:div w:id="937367493">
          <w:marLeft w:val="965"/>
          <w:marRight w:val="0"/>
          <w:marTop w:val="120"/>
          <w:marBottom w:val="120"/>
          <w:divBdr>
            <w:top w:val="none" w:sz="0" w:space="0" w:color="auto"/>
            <w:left w:val="none" w:sz="0" w:space="0" w:color="auto"/>
            <w:bottom w:val="none" w:sz="0" w:space="0" w:color="auto"/>
            <w:right w:val="none" w:sz="0" w:space="0" w:color="auto"/>
          </w:divBdr>
        </w:div>
        <w:div w:id="1232080497">
          <w:marLeft w:val="965"/>
          <w:marRight w:val="0"/>
          <w:marTop w:val="120"/>
          <w:marBottom w:val="120"/>
          <w:divBdr>
            <w:top w:val="none" w:sz="0" w:space="0" w:color="auto"/>
            <w:left w:val="none" w:sz="0" w:space="0" w:color="auto"/>
            <w:bottom w:val="none" w:sz="0" w:space="0" w:color="auto"/>
            <w:right w:val="none" w:sz="0" w:space="0" w:color="auto"/>
          </w:divBdr>
        </w:div>
      </w:divsChild>
    </w:div>
    <w:div w:id="204755828">
      <w:bodyDiv w:val="1"/>
      <w:marLeft w:val="0"/>
      <w:marRight w:val="0"/>
      <w:marTop w:val="0"/>
      <w:marBottom w:val="0"/>
      <w:divBdr>
        <w:top w:val="none" w:sz="0" w:space="0" w:color="auto"/>
        <w:left w:val="none" w:sz="0" w:space="0" w:color="auto"/>
        <w:bottom w:val="none" w:sz="0" w:space="0" w:color="auto"/>
        <w:right w:val="none" w:sz="0" w:space="0" w:color="auto"/>
      </w:divBdr>
    </w:div>
    <w:div w:id="219946323">
      <w:bodyDiv w:val="1"/>
      <w:marLeft w:val="0"/>
      <w:marRight w:val="0"/>
      <w:marTop w:val="0"/>
      <w:marBottom w:val="0"/>
      <w:divBdr>
        <w:top w:val="none" w:sz="0" w:space="0" w:color="auto"/>
        <w:left w:val="none" w:sz="0" w:space="0" w:color="auto"/>
        <w:bottom w:val="none" w:sz="0" w:space="0" w:color="auto"/>
        <w:right w:val="none" w:sz="0" w:space="0" w:color="auto"/>
      </w:divBdr>
    </w:div>
    <w:div w:id="300422324">
      <w:bodyDiv w:val="1"/>
      <w:marLeft w:val="0"/>
      <w:marRight w:val="0"/>
      <w:marTop w:val="0"/>
      <w:marBottom w:val="0"/>
      <w:divBdr>
        <w:top w:val="none" w:sz="0" w:space="0" w:color="auto"/>
        <w:left w:val="none" w:sz="0" w:space="0" w:color="auto"/>
        <w:bottom w:val="none" w:sz="0" w:space="0" w:color="auto"/>
        <w:right w:val="none" w:sz="0" w:space="0" w:color="auto"/>
      </w:divBdr>
      <w:divsChild>
        <w:div w:id="1274096356">
          <w:marLeft w:val="475"/>
          <w:marRight w:val="0"/>
          <w:marTop w:val="120"/>
          <w:marBottom w:val="120"/>
          <w:divBdr>
            <w:top w:val="none" w:sz="0" w:space="0" w:color="auto"/>
            <w:left w:val="none" w:sz="0" w:space="0" w:color="auto"/>
            <w:bottom w:val="none" w:sz="0" w:space="0" w:color="auto"/>
            <w:right w:val="none" w:sz="0" w:space="0" w:color="auto"/>
          </w:divBdr>
        </w:div>
      </w:divsChild>
    </w:div>
    <w:div w:id="311830248">
      <w:bodyDiv w:val="1"/>
      <w:marLeft w:val="0"/>
      <w:marRight w:val="0"/>
      <w:marTop w:val="0"/>
      <w:marBottom w:val="0"/>
      <w:divBdr>
        <w:top w:val="none" w:sz="0" w:space="0" w:color="auto"/>
        <w:left w:val="none" w:sz="0" w:space="0" w:color="auto"/>
        <w:bottom w:val="none" w:sz="0" w:space="0" w:color="auto"/>
        <w:right w:val="none" w:sz="0" w:space="0" w:color="auto"/>
      </w:divBdr>
    </w:div>
    <w:div w:id="326634915">
      <w:bodyDiv w:val="1"/>
      <w:marLeft w:val="0"/>
      <w:marRight w:val="0"/>
      <w:marTop w:val="0"/>
      <w:marBottom w:val="0"/>
      <w:divBdr>
        <w:top w:val="none" w:sz="0" w:space="0" w:color="auto"/>
        <w:left w:val="none" w:sz="0" w:space="0" w:color="auto"/>
        <w:bottom w:val="none" w:sz="0" w:space="0" w:color="auto"/>
        <w:right w:val="none" w:sz="0" w:space="0" w:color="auto"/>
      </w:divBdr>
    </w:div>
    <w:div w:id="360516103">
      <w:bodyDiv w:val="1"/>
      <w:marLeft w:val="0"/>
      <w:marRight w:val="0"/>
      <w:marTop w:val="0"/>
      <w:marBottom w:val="0"/>
      <w:divBdr>
        <w:top w:val="none" w:sz="0" w:space="0" w:color="auto"/>
        <w:left w:val="none" w:sz="0" w:space="0" w:color="auto"/>
        <w:bottom w:val="none" w:sz="0" w:space="0" w:color="auto"/>
        <w:right w:val="none" w:sz="0" w:space="0" w:color="auto"/>
      </w:divBdr>
      <w:divsChild>
        <w:div w:id="80372577">
          <w:marLeft w:val="0"/>
          <w:marRight w:val="0"/>
          <w:marTop w:val="0"/>
          <w:marBottom w:val="0"/>
          <w:divBdr>
            <w:top w:val="none" w:sz="0" w:space="0" w:color="auto"/>
            <w:left w:val="none" w:sz="0" w:space="0" w:color="auto"/>
            <w:bottom w:val="none" w:sz="0" w:space="0" w:color="auto"/>
            <w:right w:val="none" w:sz="0" w:space="0" w:color="auto"/>
          </w:divBdr>
        </w:div>
        <w:div w:id="795804232">
          <w:marLeft w:val="0"/>
          <w:marRight w:val="0"/>
          <w:marTop w:val="0"/>
          <w:marBottom w:val="0"/>
          <w:divBdr>
            <w:top w:val="none" w:sz="0" w:space="0" w:color="auto"/>
            <w:left w:val="none" w:sz="0" w:space="0" w:color="auto"/>
            <w:bottom w:val="none" w:sz="0" w:space="0" w:color="auto"/>
            <w:right w:val="none" w:sz="0" w:space="0" w:color="auto"/>
          </w:divBdr>
          <w:divsChild>
            <w:div w:id="298193719">
              <w:marLeft w:val="0"/>
              <w:marRight w:val="0"/>
              <w:marTop w:val="0"/>
              <w:marBottom w:val="0"/>
              <w:divBdr>
                <w:top w:val="none" w:sz="0" w:space="0" w:color="auto"/>
                <w:left w:val="none" w:sz="0" w:space="0" w:color="auto"/>
                <w:bottom w:val="none" w:sz="0" w:space="0" w:color="auto"/>
                <w:right w:val="none" w:sz="0" w:space="0" w:color="auto"/>
              </w:divBdr>
            </w:div>
          </w:divsChild>
        </w:div>
        <w:div w:id="936599966">
          <w:marLeft w:val="0"/>
          <w:marRight w:val="0"/>
          <w:marTop w:val="0"/>
          <w:marBottom w:val="0"/>
          <w:divBdr>
            <w:top w:val="none" w:sz="0" w:space="0" w:color="auto"/>
            <w:left w:val="none" w:sz="0" w:space="0" w:color="auto"/>
            <w:bottom w:val="none" w:sz="0" w:space="0" w:color="auto"/>
            <w:right w:val="none" w:sz="0" w:space="0" w:color="auto"/>
          </w:divBdr>
        </w:div>
      </w:divsChild>
    </w:div>
    <w:div w:id="436409722">
      <w:bodyDiv w:val="1"/>
      <w:marLeft w:val="0"/>
      <w:marRight w:val="0"/>
      <w:marTop w:val="0"/>
      <w:marBottom w:val="0"/>
      <w:divBdr>
        <w:top w:val="none" w:sz="0" w:space="0" w:color="auto"/>
        <w:left w:val="none" w:sz="0" w:space="0" w:color="auto"/>
        <w:bottom w:val="none" w:sz="0" w:space="0" w:color="auto"/>
        <w:right w:val="none" w:sz="0" w:space="0" w:color="auto"/>
      </w:divBdr>
      <w:divsChild>
        <w:div w:id="470631299">
          <w:marLeft w:val="475"/>
          <w:marRight w:val="0"/>
          <w:marTop w:val="120"/>
          <w:marBottom w:val="120"/>
          <w:divBdr>
            <w:top w:val="none" w:sz="0" w:space="0" w:color="auto"/>
            <w:left w:val="none" w:sz="0" w:space="0" w:color="auto"/>
            <w:bottom w:val="none" w:sz="0" w:space="0" w:color="auto"/>
            <w:right w:val="none" w:sz="0" w:space="0" w:color="auto"/>
          </w:divBdr>
        </w:div>
        <w:div w:id="1375036414">
          <w:marLeft w:val="475"/>
          <w:marRight w:val="0"/>
          <w:marTop w:val="120"/>
          <w:marBottom w:val="120"/>
          <w:divBdr>
            <w:top w:val="none" w:sz="0" w:space="0" w:color="auto"/>
            <w:left w:val="none" w:sz="0" w:space="0" w:color="auto"/>
            <w:bottom w:val="none" w:sz="0" w:space="0" w:color="auto"/>
            <w:right w:val="none" w:sz="0" w:space="0" w:color="auto"/>
          </w:divBdr>
        </w:div>
        <w:div w:id="1454054346">
          <w:marLeft w:val="965"/>
          <w:marRight w:val="0"/>
          <w:marTop w:val="120"/>
          <w:marBottom w:val="120"/>
          <w:divBdr>
            <w:top w:val="none" w:sz="0" w:space="0" w:color="auto"/>
            <w:left w:val="none" w:sz="0" w:space="0" w:color="auto"/>
            <w:bottom w:val="none" w:sz="0" w:space="0" w:color="auto"/>
            <w:right w:val="none" w:sz="0" w:space="0" w:color="auto"/>
          </w:divBdr>
        </w:div>
      </w:divsChild>
    </w:div>
    <w:div w:id="456025694">
      <w:bodyDiv w:val="1"/>
      <w:marLeft w:val="0"/>
      <w:marRight w:val="0"/>
      <w:marTop w:val="0"/>
      <w:marBottom w:val="0"/>
      <w:divBdr>
        <w:top w:val="none" w:sz="0" w:space="0" w:color="auto"/>
        <w:left w:val="none" w:sz="0" w:space="0" w:color="auto"/>
        <w:bottom w:val="none" w:sz="0" w:space="0" w:color="auto"/>
        <w:right w:val="none" w:sz="0" w:space="0" w:color="auto"/>
      </w:divBdr>
    </w:div>
    <w:div w:id="486016771">
      <w:bodyDiv w:val="1"/>
      <w:marLeft w:val="0"/>
      <w:marRight w:val="0"/>
      <w:marTop w:val="0"/>
      <w:marBottom w:val="0"/>
      <w:divBdr>
        <w:top w:val="none" w:sz="0" w:space="0" w:color="auto"/>
        <w:left w:val="none" w:sz="0" w:space="0" w:color="auto"/>
        <w:bottom w:val="none" w:sz="0" w:space="0" w:color="auto"/>
        <w:right w:val="none" w:sz="0" w:space="0" w:color="auto"/>
      </w:divBdr>
    </w:div>
    <w:div w:id="527723635">
      <w:bodyDiv w:val="1"/>
      <w:marLeft w:val="0"/>
      <w:marRight w:val="0"/>
      <w:marTop w:val="0"/>
      <w:marBottom w:val="0"/>
      <w:divBdr>
        <w:top w:val="none" w:sz="0" w:space="0" w:color="auto"/>
        <w:left w:val="none" w:sz="0" w:space="0" w:color="auto"/>
        <w:bottom w:val="none" w:sz="0" w:space="0" w:color="auto"/>
        <w:right w:val="none" w:sz="0" w:space="0" w:color="auto"/>
      </w:divBdr>
    </w:div>
    <w:div w:id="605960651">
      <w:bodyDiv w:val="1"/>
      <w:marLeft w:val="0"/>
      <w:marRight w:val="0"/>
      <w:marTop w:val="0"/>
      <w:marBottom w:val="0"/>
      <w:divBdr>
        <w:top w:val="none" w:sz="0" w:space="0" w:color="auto"/>
        <w:left w:val="none" w:sz="0" w:space="0" w:color="auto"/>
        <w:bottom w:val="none" w:sz="0" w:space="0" w:color="auto"/>
        <w:right w:val="none" w:sz="0" w:space="0" w:color="auto"/>
      </w:divBdr>
      <w:divsChild>
        <w:div w:id="231628042">
          <w:marLeft w:val="475"/>
          <w:marRight w:val="0"/>
          <w:marTop w:val="120"/>
          <w:marBottom w:val="120"/>
          <w:divBdr>
            <w:top w:val="none" w:sz="0" w:space="0" w:color="auto"/>
            <w:left w:val="none" w:sz="0" w:space="0" w:color="auto"/>
            <w:bottom w:val="none" w:sz="0" w:space="0" w:color="auto"/>
            <w:right w:val="none" w:sz="0" w:space="0" w:color="auto"/>
          </w:divBdr>
        </w:div>
        <w:div w:id="1979265849">
          <w:marLeft w:val="965"/>
          <w:marRight w:val="0"/>
          <w:marTop w:val="120"/>
          <w:marBottom w:val="120"/>
          <w:divBdr>
            <w:top w:val="none" w:sz="0" w:space="0" w:color="auto"/>
            <w:left w:val="none" w:sz="0" w:space="0" w:color="auto"/>
            <w:bottom w:val="none" w:sz="0" w:space="0" w:color="auto"/>
            <w:right w:val="none" w:sz="0" w:space="0" w:color="auto"/>
          </w:divBdr>
        </w:div>
        <w:div w:id="2100247645">
          <w:marLeft w:val="475"/>
          <w:marRight w:val="0"/>
          <w:marTop w:val="120"/>
          <w:marBottom w:val="120"/>
          <w:divBdr>
            <w:top w:val="none" w:sz="0" w:space="0" w:color="auto"/>
            <w:left w:val="none" w:sz="0" w:space="0" w:color="auto"/>
            <w:bottom w:val="none" w:sz="0" w:space="0" w:color="auto"/>
            <w:right w:val="none" w:sz="0" w:space="0" w:color="auto"/>
          </w:divBdr>
        </w:div>
      </w:divsChild>
    </w:div>
    <w:div w:id="618414198">
      <w:bodyDiv w:val="1"/>
      <w:marLeft w:val="0"/>
      <w:marRight w:val="0"/>
      <w:marTop w:val="0"/>
      <w:marBottom w:val="0"/>
      <w:divBdr>
        <w:top w:val="none" w:sz="0" w:space="0" w:color="auto"/>
        <w:left w:val="none" w:sz="0" w:space="0" w:color="auto"/>
        <w:bottom w:val="none" w:sz="0" w:space="0" w:color="auto"/>
        <w:right w:val="none" w:sz="0" w:space="0" w:color="auto"/>
      </w:divBdr>
      <w:divsChild>
        <w:div w:id="2030132208">
          <w:marLeft w:val="475"/>
          <w:marRight w:val="0"/>
          <w:marTop w:val="120"/>
          <w:marBottom w:val="120"/>
          <w:divBdr>
            <w:top w:val="none" w:sz="0" w:space="0" w:color="auto"/>
            <w:left w:val="none" w:sz="0" w:space="0" w:color="auto"/>
            <w:bottom w:val="none" w:sz="0" w:space="0" w:color="auto"/>
            <w:right w:val="none" w:sz="0" w:space="0" w:color="auto"/>
          </w:divBdr>
        </w:div>
      </w:divsChild>
    </w:div>
    <w:div w:id="673995306">
      <w:bodyDiv w:val="1"/>
      <w:marLeft w:val="0"/>
      <w:marRight w:val="0"/>
      <w:marTop w:val="0"/>
      <w:marBottom w:val="0"/>
      <w:divBdr>
        <w:top w:val="none" w:sz="0" w:space="0" w:color="auto"/>
        <w:left w:val="none" w:sz="0" w:space="0" w:color="auto"/>
        <w:bottom w:val="none" w:sz="0" w:space="0" w:color="auto"/>
        <w:right w:val="none" w:sz="0" w:space="0" w:color="auto"/>
      </w:divBdr>
    </w:div>
    <w:div w:id="679429312">
      <w:bodyDiv w:val="1"/>
      <w:marLeft w:val="0"/>
      <w:marRight w:val="0"/>
      <w:marTop w:val="0"/>
      <w:marBottom w:val="0"/>
      <w:divBdr>
        <w:top w:val="none" w:sz="0" w:space="0" w:color="auto"/>
        <w:left w:val="none" w:sz="0" w:space="0" w:color="auto"/>
        <w:bottom w:val="none" w:sz="0" w:space="0" w:color="auto"/>
        <w:right w:val="none" w:sz="0" w:space="0" w:color="auto"/>
      </w:divBdr>
    </w:div>
    <w:div w:id="695614984">
      <w:bodyDiv w:val="1"/>
      <w:marLeft w:val="0"/>
      <w:marRight w:val="0"/>
      <w:marTop w:val="0"/>
      <w:marBottom w:val="0"/>
      <w:divBdr>
        <w:top w:val="none" w:sz="0" w:space="0" w:color="auto"/>
        <w:left w:val="none" w:sz="0" w:space="0" w:color="auto"/>
        <w:bottom w:val="none" w:sz="0" w:space="0" w:color="auto"/>
        <w:right w:val="none" w:sz="0" w:space="0" w:color="auto"/>
      </w:divBdr>
      <w:divsChild>
        <w:div w:id="37172522">
          <w:marLeft w:val="965"/>
          <w:marRight w:val="0"/>
          <w:marTop w:val="120"/>
          <w:marBottom w:val="120"/>
          <w:divBdr>
            <w:top w:val="none" w:sz="0" w:space="0" w:color="auto"/>
            <w:left w:val="none" w:sz="0" w:space="0" w:color="auto"/>
            <w:bottom w:val="none" w:sz="0" w:space="0" w:color="auto"/>
            <w:right w:val="none" w:sz="0" w:space="0" w:color="auto"/>
          </w:divBdr>
        </w:div>
        <w:div w:id="675156937">
          <w:marLeft w:val="475"/>
          <w:marRight w:val="0"/>
          <w:marTop w:val="120"/>
          <w:marBottom w:val="120"/>
          <w:divBdr>
            <w:top w:val="none" w:sz="0" w:space="0" w:color="auto"/>
            <w:left w:val="none" w:sz="0" w:space="0" w:color="auto"/>
            <w:bottom w:val="none" w:sz="0" w:space="0" w:color="auto"/>
            <w:right w:val="none" w:sz="0" w:space="0" w:color="auto"/>
          </w:divBdr>
        </w:div>
      </w:divsChild>
    </w:div>
    <w:div w:id="718482385">
      <w:bodyDiv w:val="1"/>
      <w:marLeft w:val="0"/>
      <w:marRight w:val="0"/>
      <w:marTop w:val="0"/>
      <w:marBottom w:val="0"/>
      <w:divBdr>
        <w:top w:val="none" w:sz="0" w:space="0" w:color="auto"/>
        <w:left w:val="none" w:sz="0" w:space="0" w:color="auto"/>
        <w:bottom w:val="none" w:sz="0" w:space="0" w:color="auto"/>
        <w:right w:val="none" w:sz="0" w:space="0" w:color="auto"/>
      </w:divBdr>
    </w:div>
    <w:div w:id="725184227">
      <w:bodyDiv w:val="1"/>
      <w:marLeft w:val="0"/>
      <w:marRight w:val="0"/>
      <w:marTop w:val="0"/>
      <w:marBottom w:val="0"/>
      <w:divBdr>
        <w:top w:val="none" w:sz="0" w:space="0" w:color="auto"/>
        <w:left w:val="none" w:sz="0" w:space="0" w:color="auto"/>
        <w:bottom w:val="none" w:sz="0" w:space="0" w:color="auto"/>
        <w:right w:val="none" w:sz="0" w:space="0" w:color="auto"/>
      </w:divBdr>
      <w:divsChild>
        <w:div w:id="81730917">
          <w:marLeft w:val="965"/>
          <w:marRight w:val="0"/>
          <w:marTop w:val="120"/>
          <w:marBottom w:val="120"/>
          <w:divBdr>
            <w:top w:val="none" w:sz="0" w:space="0" w:color="auto"/>
            <w:left w:val="none" w:sz="0" w:space="0" w:color="auto"/>
            <w:bottom w:val="none" w:sz="0" w:space="0" w:color="auto"/>
            <w:right w:val="none" w:sz="0" w:space="0" w:color="auto"/>
          </w:divBdr>
        </w:div>
      </w:divsChild>
    </w:div>
    <w:div w:id="774447490">
      <w:bodyDiv w:val="1"/>
      <w:marLeft w:val="0"/>
      <w:marRight w:val="0"/>
      <w:marTop w:val="0"/>
      <w:marBottom w:val="0"/>
      <w:divBdr>
        <w:top w:val="none" w:sz="0" w:space="0" w:color="auto"/>
        <w:left w:val="none" w:sz="0" w:space="0" w:color="auto"/>
        <w:bottom w:val="none" w:sz="0" w:space="0" w:color="auto"/>
        <w:right w:val="none" w:sz="0" w:space="0" w:color="auto"/>
      </w:divBdr>
      <w:divsChild>
        <w:div w:id="838696359">
          <w:marLeft w:val="965"/>
          <w:marRight w:val="0"/>
          <w:marTop w:val="120"/>
          <w:marBottom w:val="120"/>
          <w:divBdr>
            <w:top w:val="none" w:sz="0" w:space="0" w:color="auto"/>
            <w:left w:val="none" w:sz="0" w:space="0" w:color="auto"/>
            <w:bottom w:val="none" w:sz="0" w:space="0" w:color="auto"/>
            <w:right w:val="none" w:sz="0" w:space="0" w:color="auto"/>
          </w:divBdr>
        </w:div>
      </w:divsChild>
    </w:div>
    <w:div w:id="813832290">
      <w:bodyDiv w:val="1"/>
      <w:marLeft w:val="0"/>
      <w:marRight w:val="0"/>
      <w:marTop w:val="0"/>
      <w:marBottom w:val="0"/>
      <w:divBdr>
        <w:top w:val="none" w:sz="0" w:space="0" w:color="auto"/>
        <w:left w:val="none" w:sz="0" w:space="0" w:color="auto"/>
        <w:bottom w:val="none" w:sz="0" w:space="0" w:color="auto"/>
        <w:right w:val="none" w:sz="0" w:space="0" w:color="auto"/>
      </w:divBdr>
    </w:div>
    <w:div w:id="832601890">
      <w:bodyDiv w:val="1"/>
      <w:marLeft w:val="0"/>
      <w:marRight w:val="0"/>
      <w:marTop w:val="0"/>
      <w:marBottom w:val="0"/>
      <w:divBdr>
        <w:top w:val="none" w:sz="0" w:space="0" w:color="auto"/>
        <w:left w:val="none" w:sz="0" w:space="0" w:color="auto"/>
        <w:bottom w:val="none" w:sz="0" w:space="0" w:color="auto"/>
        <w:right w:val="none" w:sz="0" w:space="0" w:color="auto"/>
      </w:divBdr>
    </w:div>
    <w:div w:id="843131308">
      <w:bodyDiv w:val="1"/>
      <w:marLeft w:val="0"/>
      <w:marRight w:val="0"/>
      <w:marTop w:val="0"/>
      <w:marBottom w:val="0"/>
      <w:divBdr>
        <w:top w:val="none" w:sz="0" w:space="0" w:color="auto"/>
        <w:left w:val="none" w:sz="0" w:space="0" w:color="auto"/>
        <w:bottom w:val="none" w:sz="0" w:space="0" w:color="auto"/>
        <w:right w:val="none" w:sz="0" w:space="0" w:color="auto"/>
      </w:divBdr>
    </w:div>
    <w:div w:id="850995006">
      <w:bodyDiv w:val="1"/>
      <w:marLeft w:val="0"/>
      <w:marRight w:val="0"/>
      <w:marTop w:val="0"/>
      <w:marBottom w:val="0"/>
      <w:divBdr>
        <w:top w:val="none" w:sz="0" w:space="0" w:color="auto"/>
        <w:left w:val="none" w:sz="0" w:space="0" w:color="auto"/>
        <w:bottom w:val="none" w:sz="0" w:space="0" w:color="auto"/>
        <w:right w:val="none" w:sz="0" w:space="0" w:color="auto"/>
      </w:divBdr>
      <w:divsChild>
        <w:div w:id="1340935178">
          <w:marLeft w:val="475"/>
          <w:marRight w:val="0"/>
          <w:marTop w:val="120"/>
          <w:marBottom w:val="120"/>
          <w:divBdr>
            <w:top w:val="none" w:sz="0" w:space="0" w:color="auto"/>
            <w:left w:val="none" w:sz="0" w:space="0" w:color="auto"/>
            <w:bottom w:val="none" w:sz="0" w:space="0" w:color="auto"/>
            <w:right w:val="none" w:sz="0" w:space="0" w:color="auto"/>
          </w:divBdr>
        </w:div>
        <w:div w:id="1025792708">
          <w:marLeft w:val="965"/>
          <w:marRight w:val="0"/>
          <w:marTop w:val="120"/>
          <w:marBottom w:val="120"/>
          <w:divBdr>
            <w:top w:val="none" w:sz="0" w:space="0" w:color="auto"/>
            <w:left w:val="none" w:sz="0" w:space="0" w:color="auto"/>
            <w:bottom w:val="none" w:sz="0" w:space="0" w:color="auto"/>
            <w:right w:val="none" w:sz="0" w:space="0" w:color="auto"/>
          </w:divBdr>
        </w:div>
        <w:div w:id="1803426185">
          <w:marLeft w:val="965"/>
          <w:marRight w:val="0"/>
          <w:marTop w:val="120"/>
          <w:marBottom w:val="120"/>
          <w:divBdr>
            <w:top w:val="none" w:sz="0" w:space="0" w:color="auto"/>
            <w:left w:val="none" w:sz="0" w:space="0" w:color="auto"/>
            <w:bottom w:val="none" w:sz="0" w:space="0" w:color="auto"/>
            <w:right w:val="none" w:sz="0" w:space="0" w:color="auto"/>
          </w:divBdr>
        </w:div>
      </w:divsChild>
    </w:div>
    <w:div w:id="872889574">
      <w:bodyDiv w:val="1"/>
      <w:marLeft w:val="0"/>
      <w:marRight w:val="0"/>
      <w:marTop w:val="0"/>
      <w:marBottom w:val="0"/>
      <w:divBdr>
        <w:top w:val="none" w:sz="0" w:space="0" w:color="auto"/>
        <w:left w:val="none" w:sz="0" w:space="0" w:color="auto"/>
        <w:bottom w:val="none" w:sz="0" w:space="0" w:color="auto"/>
        <w:right w:val="none" w:sz="0" w:space="0" w:color="auto"/>
      </w:divBdr>
      <w:divsChild>
        <w:div w:id="554243875">
          <w:marLeft w:val="475"/>
          <w:marRight w:val="0"/>
          <w:marTop w:val="120"/>
          <w:marBottom w:val="120"/>
          <w:divBdr>
            <w:top w:val="none" w:sz="0" w:space="0" w:color="auto"/>
            <w:left w:val="none" w:sz="0" w:space="0" w:color="auto"/>
            <w:bottom w:val="none" w:sz="0" w:space="0" w:color="auto"/>
            <w:right w:val="none" w:sz="0" w:space="0" w:color="auto"/>
          </w:divBdr>
        </w:div>
        <w:div w:id="1157189552">
          <w:marLeft w:val="475"/>
          <w:marRight w:val="0"/>
          <w:marTop w:val="120"/>
          <w:marBottom w:val="120"/>
          <w:divBdr>
            <w:top w:val="none" w:sz="0" w:space="0" w:color="auto"/>
            <w:left w:val="none" w:sz="0" w:space="0" w:color="auto"/>
            <w:bottom w:val="none" w:sz="0" w:space="0" w:color="auto"/>
            <w:right w:val="none" w:sz="0" w:space="0" w:color="auto"/>
          </w:divBdr>
        </w:div>
        <w:div w:id="1294478443">
          <w:marLeft w:val="965"/>
          <w:marRight w:val="0"/>
          <w:marTop w:val="120"/>
          <w:marBottom w:val="120"/>
          <w:divBdr>
            <w:top w:val="none" w:sz="0" w:space="0" w:color="auto"/>
            <w:left w:val="none" w:sz="0" w:space="0" w:color="auto"/>
            <w:bottom w:val="none" w:sz="0" w:space="0" w:color="auto"/>
            <w:right w:val="none" w:sz="0" w:space="0" w:color="auto"/>
          </w:divBdr>
        </w:div>
        <w:div w:id="1942645401">
          <w:marLeft w:val="475"/>
          <w:marRight w:val="0"/>
          <w:marTop w:val="120"/>
          <w:marBottom w:val="120"/>
          <w:divBdr>
            <w:top w:val="none" w:sz="0" w:space="0" w:color="auto"/>
            <w:left w:val="none" w:sz="0" w:space="0" w:color="auto"/>
            <w:bottom w:val="none" w:sz="0" w:space="0" w:color="auto"/>
            <w:right w:val="none" w:sz="0" w:space="0" w:color="auto"/>
          </w:divBdr>
        </w:div>
      </w:divsChild>
    </w:div>
    <w:div w:id="899631527">
      <w:bodyDiv w:val="1"/>
      <w:marLeft w:val="0"/>
      <w:marRight w:val="0"/>
      <w:marTop w:val="0"/>
      <w:marBottom w:val="0"/>
      <w:divBdr>
        <w:top w:val="none" w:sz="0" w:space="0" w:color="auto"/>
        <w:left w:val="none" w:sz="0" w:space="0" w:color="auto"/>
        <w:bottom w:val="none" w:sz="0" w:space="0" w:color="auto"/>
        <w:right w:val="none" w:sz="0" w:space="0" w:color="auto"/>
      </w:divBdr>
      <w:divsChild>
        <w:div w:id="1345327960">
          <w:marLeft w:val="0"/>
          <w:marRight w:val="0"/>
          <w:marTop w:val="0"/>
          <w:marBottom w:val="0"/>
          <w:divBdr>
            <w:top w:val="none" w:sz="0" w:space="0" w:color="auto"/>
            <w:left w:val="none" w:sz="0" w:space="0" w:color="auto"/>
            <w:bottom w:val="none" w:sz="0" w:space="0" w:color="auto"/>
            <w:right w:val="none" w:sz="0" w:space="0" w:color="auto"/>
          </w:divBdr>
          <w:divsChild>
            <w:div w:id="1191798837">
              <w:marLeft w:val="0"/>
              <w:marRight w:val="0"/>
              <w:marTop w:val="0"/>
              <w:marBottom w:val="0"/>
              <w:divBdr>
                <w:top w:val="none" w:sz="0" w:space="0" w:color="auto"/>
                <w:left w:val="none" w:sz="0" w:space="0" w:color="auto"/>
                <w:bottom w:val="none" w:sz="0" w:space="0" w:color="auto"/>
                <w:right w:val="none" w:sz="0" w:space="0" w:color="auto"/>
              </w:divBdr>
            </w:div>
          </w:divsChild>
        </w:div>
        <w:div w:id="1508593768">
          <w:marLeft w:val="0"/>
          <w:marRight w:val="0"/>
          <w:marTop w:val="0"/>
          <w:marBottom w:val="0"/>
          <w:divBdr>
            <w:top w:val="none" w:sz="0" w:space="0" w:color="auto"/>
            <w:left w:val="none" w:sz="0" w:space="0" w:color="auto"/>
            <w:bottom w:val="none" w:sz="0" w:space="0" w:color="auto"/>
            <w:right w:val="none" w:sz="0" w:space="0" w:color="auto"/>
          </w:divBdr>
        </w:div>
        <w:div w:id="1894266629">
          <w:marLeft w:val="0"/>
          <w:marRight w:val="0"/>
          <w:marTop w:val="0"/>
          <w:marBottom w:val="0"/>
          <w:divBdr>
            <w:top w:val="none" w:sz="0" w:space="0" w:color="auto"/>
            <w:left w:val="none" w:sz="0" w:space="0" w:color="auto"/>
            <w:bottom w:val="none" w:sz="0" w:space="0" w:color="auto"/>
            <w:right w:val="none" w:sz="0" w:space="0" w:color="auto"/>
          </w:divBdr>
        </w:div>
      </w:divsChild>
    </w:div>
    <w:div w:id="919489547">
      <w:bodyDiv w:val="1"/>
      <w:marLeft w:val="0"/>
      <w:marRight w:val="0"/>
      <w:marTop w:val="0"/>
      <w:marBottom w:val="0"/>
      <w:divBdr>
        <w:top w:val="none" w:sz="0" w:space="0" w:color="auto"/>
        <w:left w:val="none" w:sz="0" w:space="0" w:color="auto"/>
        <w:bottom w:val="none" w:sz="0" w:space="0" w:color="auto"/>
        <w:right w:val="none" w:sz="0" w:space="0" w:color="auto"/>
      </w:divBdr>
    </w:div>
    <w:div w:id="934284318">
      <w:bodyDiv w:val="1"/>
      <w:marLeft w:val="0"/>
      <w:marRight w:val="0"/>
      <w:marTop w:val="0"/>
      <w:marBottom w:val="0"/>
      <w:divBdr>
        <w:top w:val="none" w:sz="0" w:space="0" w:color="auto"/>
        <w:left w:val="none" w:sz="0" w:space="0" w:color="auto"/>
        <w:bottom w:val="none" w:sz="0" w:space="0" w:color="auto"/>
        <w:right w:val="none" w:sz="0" w:space="0" w:color="auto"/>
      </w:divBdr>
    </w:div>
    <w:div w:id="950745719">
      <w:bodyDiv w:val="1"/>
      <w:marLeft w:val="0"/>
      <w:marRight w:val="0"/>
      <w:marTop w:val="0"/>
      <w:marBottom w:val="0"/>
      <w:divBdr>
        <w:top w:val="none" w:sz="0" w:space="0" w:color="auto"/>
        <w:left w:val="none" w:sz="0" w:space="0" w:color="auto"/>
        <w:bottom w:val="none" w:sz="0" w:space="0" w:color="auto"/>
        <w:right w:val="none" w:sz="0" w:space="0" w:color="auto"/>
      </w:divBdr>
    </w:div>
    <w:div w:id="984507369">
      <w:bodyDiv w:val="1"/>
      <w:marLeft w:val="0"/>
      <w:marRight w:val="0"/>
      <w:marTop w:val="0"/>
      <w:marBottom w:val="0"/>
      <w:divBdr>
        <w:top w:val="none" w:sz="0" w:space="0" w:color="auto"/>
        <w:left w:val="none" w:sz="0" w:space="0" w:color="auto"/>
        <w:bottom w:val="none" w:sz="0" w:space="0" w:color="auto"/>
        <w:right w:val="none" w:sz="0" w:space="0" w:color="auto"/>
      </w:divBdr>
    </w:div>
    <w:div w:id="989944971">
      <w:bodyDiv w:val="1"/>
      <w:marLeft w:val="0"/>
      <w:marRight w:val="0"/>
      <w:marTop w:val="0"/>
      <w:marBottom w:val="0"/>
      <w:divBdr>
        <w:top w:val="none" w:sz="0" w:space="0" w:color="auto"/>
        <w:left w:val="none" w:sz="0" w:space="0" w:color="auto"/>
        <w:bottom w:val="none" w:sz="0" w:space="0" w:color="auto"/>
        <w:right w:val="none" w:sz="0" w:space="0" w:color="auto"/>
      </w:divBdr>
    </w:div>
    <w:div w:id="1076896745">
      <w:bodyDiv w:val="1"/>
      <w:marLeft w:val="0"/>
      <w:marRight w:val="0"/>
      <w:marTop w:val="0"/>
      <w:marBottom w:val="0"/>
      <w:divBdr>
        <w:top w:val="none" w:sz="0" w:space="0" w:color="auto"/>
        <w:left w:val="none" w:sz="0" w:space="0" w:color="auto"/>
        <w:bottom w:val="none" w:sz="0" w:space="0" w:color="auto"/>
        <w:right w:val="none" w:sz="0" w:space="0" w:color="auto"/>
      </w:divBdr>
    </w:div>
    <w:div w:id="1088161699">
      <w:bodyDiv w:val="1"/>
      <w:marLeft w:val="0"/>
      <w:marRight w:val="0"/>
      <w:marTop w:val="0"/>
      <w:marBottom w:val="0"/>
      <w:divBdr>
        <w:top w:val="none" w:sz="0" w:space="0" w:color="auto"/>
        <w:left w:val="none" w:sz="0" w:space="0" w:color="auto"/>
        <w:bottom w:val="none" w:sz="0" w:space="0" w:color="auto"/>
        <w:right w:val="none" w:sz="0" w:space="0" w:color="auto"/>
      </w:divBdr>
      <w:divsChild>
        <w:div w:id="660698822">
          <w:marLeft w:val="475"/>
          <w:marRight w:val="0"/>
          <w:marTop w:val="120"/>
          <w:marBottom w:val="120"/>
          <w:divBdr>
            <w:top w:val="none" w:sz="0" w:space="0" w:color="auto"/>
            <w:left w:val="none" w:sz="0" w:space="0" w:color="auto"/>
            <w:bottom w:val="none" w:sz="0" w:space="0" w:color="auto"/>
            <w:right w:val="none" w:sz="0" w:space="0" w:color="auto"/>
          </w:divBdr>
        </w:div>
      </w:divsChild>
    </w:div>
    <w:div w:id="1178344663">
      <w:bodyDiv w:val="1"/>
      <w:marLeft w:val="0"/>
      <w:marRight w:val="0"/>
      <w:marTop w:val="0"/>
      <w:marBottom w:val="0"/>
      <w:divBdr>
        <w:top w:val="none" w:sz="0" w:space="0" w:color="auto"/>
        <w:left w:val="none" w:sz="0" w:space="0" w:color="auto"/>
        <w:bottom w:val="none" w:sz="0" w:space="0" w:color="auto"/>
        <w:right w:val="none" w:sz="0" w:space="0" w:color="auto"/>
      </w:divBdr>
      <w:divsChild>
        <w:div w:id="848175591">
          <w:marLeft w:val="0"/>
          <w:marRight w:val="0"/>
          <w:marTop w:val="0"/>
          <w:marBottom w:val="0"/>
          <w:divBdr>
            <w:top w:val="none" w:sz="0" w:space="0" w:color="auto"/>
            <w:left w:val="none" w:sz="0" w:space="0" w:color="auto"/>
            <w:bottom w:val="none" w:sz="0" w:space="0" w:color="auto"/>
            <w:right w:val="none" w:sz="0" w:space="0" w:color="auto"/>
          </w:divBdr>
        </w:div>
        <w:div w:id="991787053">
          <w:marLeft w:val="0"/>
          <w:marRight w:val="0"/>
          <w:marTop w:val="0"/>
          <w:marBottom w:val="0"/>
          <w:divBdr>
            <w:top w:val="none" w:sz="0" w:space="0" w:color="auto"/>
            <w:left w:val="none" w:sz="0" w:space="0" w:color="auto"/>
            <w:bottom w:val="none" w:sz="0" w:space="0" w:color="auto"/>
            <w:right w:val="none" w:sz="0" w:space="0" w:color="auto"/>
          </w:divBdr>
        </w:div>
        <w:div w:id="1294677668">
          <w:marLeft w:val="0"/>
          <w:marRight w:val="0"/>
          <w:marTop w:val="0"/>
          <w:marBottom w:val="0"/>
          <w:divBdr>
            <w:top w:val="none" w:sz="0" w:space="0" w:color="auto"/>
            <w:left w:val="none" w:sz="0" w:space="0" w:color="auto"/>
            <w:bottom w:val="none" w:sz="0" w:space="0" w:color="auto"/>
            <w:right w:val="none" w:sz="0" w:space="0" w:color="auto"/>
          </w:divBdr>
          <w:divsChild>
            <w:div w:id="1608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4011">
      <w:bodyDiv w:val="1"/>
      <w:marLeft w:val="0"/>
      <w:marRight w:val="0"/>
      <w:marTop w:val="0"/>
      <w:marBottom w:val="0"/>
      <w:divBdr>
        <w:top w:val="none" w:sz="0" w:space="0" w:color="auto"/>
        <w:left w:val="none" w:sz="0" w:space="0" w:color="auto"/>
        <w:bottom w:val="none" w:sz="0" w:space="0" w:color="auto"/>
        <w:right w:val="none" w:sz="0" w:space="0" w:color="auto"/>
      </w:divBdr>
    </w:div>
    <w:div w:id="1287853978">
      <w:bodyDiv w:val="1"/>
      <w:marLeft w:val="0"/>
      <w:marRight w:val="0"/>
      <w:marTop w:val="0"/>
      <w:marBottom w:val="0"/>
      <w:divBdr>
        <w:top w:val="none" w:sz="0" w:space="0" w:color="auto"/>
        <w:left w:val="none" w:sz="0" w:space="0" w:color="auto"/>
        <w:bottom w:val="none" w:sz="0" w:space="0" w:color="auto"/>
        <w:right w:val="none" w:sz="0" w:space="0" w:color="auto"/>
      </w:divBdr>
    </w:div>
    <w:div w:id="1379669986">
      <w:bodyDiv w:val="1"/>
      <w:marLeft w:val="0"/>
      <w:marRight w:val="0"/>
      <w:marTop w:val="0"/>
      <w:marBottom w:val="0"/>
      <w:divBdr>
        <w:top w:val="none" w:sz="0" w:space="0" w:color="auto"/>
        <w:left w:val="none" w:sz="0" w:space="0" w:color="auto"/>
        <w:bottom w:val="none" w:sz="0" w:space="0" w:color="auto"/>
        <w:right w:val="none" w:sz="0" w:space="0" w:color="auto"/>
      </w:divBdr>
    </w:div>
    <w:div w:id="1391273986">
      <w:bodyDiv w:val="1"/>
      <w:marLeft w:val="0"/>
      <w:marRight w:val="0"/>
      <w:marTop w:val="0"/>
      <w:marBottom w:val="0"/>
      <w:divBdr>
        <w:top w:val="none" w:sz="0" w:space="0" w:color="auto"/>
        <w:left w:val="none" w:sz="0" w:space="0" w:color="auto"/>
        <w:bottom w:val="none" w:sz="0" w:space="0" w:color="auto"/>
        <w:right w:val="none" w:sz="0" w:space="0" w:color="auto"/>
      </w:divBdr>
    </w:div>
    <w:div w:id="1415206831">
      <w:bodyDiv w:val="1"/>
      <w:marLeft w:val="0"/>
      <w:marRight w:val="0"/>
      <w:marTop w:val="0"/>
      <w:marBottom w:val="0"/>
      <w:divBdr>
        <w:top w:val="none" w:sz="0" w:space="0" w:color="auto"/>
        <w:left w:val="none" w:sz="0" w:space="0" w:color="auto"/>
        <w:bottom w:val="none" w:sz="0" w:space="0" w:color="auto"/>
        <w:right w:val="none" w:sz="0" w:space="0" w:color="auto"/>
      </w:divBdr>
      <w:divsChild>
        <w:div w:id="1357316722">
          <w:marLeft w:val="965"/>
          <w:marRight w:val="0"/>
          <w:marTop w:val="120"/>
          <w:marBottom w:val="120"/>
          <w:divBdr>
            <w:top w:val="none" w:sz="0" w:space="0" w:color="auto"/>
            <w:left w:val="none" w:sz="0" w:space="0" w:color="auto"/>
            <w:bottom w:val="none" w:sz="0" w:space="0" w:color="auto"/>
            <w:right w:val="none" w:sz="0" w:space="0" w:color="auto"/>
          </w:divBdr>
        </w:div>
      </w:divsChild>
    </w:div>
    <w:div w:id="1432504583">
      <w:bodyDiv w:val="1"/>
      <w:marLeft w:val="0"/>
      <w:marRight w:val="0"/>
      <w:marTop w:val="0"/>
      <w:marBottom w:val="0"/>
      <w:divBdr>
        <w:top w:val="none" w:sz="0" w:space="0" w:color="auto"/>
        <w:left w:val="none" w:sz="0" w:space="0" w:color="auto"/>
        <w:bottom w:val="none" w:sz="0" w:space="0" w:color="auto"/>
        <w:right w:val="none" w:sz="0" w:space="0" w:color="auto"/>
      </w:divBdr>
    </w:div>
    <w:div w:id="1502969670">
      <w:bodyDiv w:val="1"/>
      <w:marLeft w:val="0"/>
      <w:marRight w:val="0"/>
      <w:marTop w:val="0"/>
      <w:marBottom w:val="0"/>
      <w:divBdr>
        <w:top w:val="none" w:sz="0" w:space="0" w:color="auto"/>
        <w:left w:val="none" w:sz="0" w:space="0" w:color="auto"/>
        <w:bottom w:val="none" w:sz="0" w:space="0" w:color="auto"/>
        <w:right w:val="none" w:sz="0" w:space="0" w:color="auto"/>
      </w:divBdr>
    </w:div>
    <w:div w:id="1556160001">
      <w:bodyDiv w:val="1"/>
      <w:marLeft w:val="0"/>
      <w:marRight w:val="0"/>
      <w:marTop w:val="0"/>
      <w:marBottom w:val="0"/>
      <w:divBdr>
        <w:top w:val="none" w:sz="0" w:space="0" w:color="auto"/>
        <w:left w:val="none" w:sz="0" w:space="0" w:color="auto"/>
        <w:bottom w:val="none" w:sz="0" w:space="0" w:color="auto"/>
        <w:right w:val="none" w:sz="0" w:space="0" w:color="auto"/>
      </w:divBdr>
    </w:div>
    <w:div w:id="1570773273">
      <w:bodyDiv w:val="1"/>
      <w:marLeft w:val="0"/>
      <w:marRight w:val="0"/>
      <w:marTop w:val="0"/>
      <w:marBottom w:val="0"/>
      <w:divBdr>
        <w:top w:val="none" w:sz="0" w:space="0" w:color="auto"/>
        <w:left w:val="none" w:sz="0" w:space="0" w:color="auto"/>
        <w:bottom w:val="none" w:sz="0" w:space="0" w:color="auto"/>
        <w:right w:val="none" w:sz="0" w:space="0" w:color="auto"/>
      </w:divBdr>
    </w:div>
    <w:div w:id="1573732870">
      <w:bodyDiv w:val="1"/>
      <w:marLeft w:val="0"/>
      <w:marRight w:val="0"/>
      <w:marTop w:val="0"/>
      <w:marBottom w:val="0"/>
      <w:divBdr>
        <w:top w:val="none" w:sz="0" w:space="0" w:color="auto"/>
        <w:left w:val="none" w:sz="0" w:space="0" w:color="auto"/>
        <w:bottom w:val="none" w:sz="0" w:space="0" w:color="auto"/>
        <w:right w:val="none" w:sz="0" w:space="0" w:color="auto"/>
      </w:divBdr>
      <w:divsChild>
        <w:div w:id="216815865">
          <w:marLeft w:val="475"/>
          <w:marRight w:val="0"/>
          <w:marTop w:val="600"/>
          <w:marBottom w:val="120"/>
          <w:divBdr>
            <w:top w:val="none" w:sz="0" w:space="0" w:color="auto"/>
            <w:left w:val="none" w:sz="0" w:space="0" w:color="auto"/>
            <w:bottom w:val="none" w:sz="0" w:space="0" w:color="auto"/>
            <w:right w:val="none" w:sz="0" w:space="0" w:color="auto"/>
          </w:divBdr>
        </w:div>
        <w:div w:id="1002733210">
          <w:marLeft w:val="475"/>
          <w:marRight w:val="0"/>
          <w:marTop w:val="120"/>
          <w:marBottom w:val="120"/>
          <w:divBdr>
            <w:top w:val="none" w:sz="0" w:space="0" w:color="auto"/>
            <w:left w:val="none" w:sz="0" w:space="0" w:color="auto"/>
            <w:bottom w:val="none" w:sz="0" w:space="0" w:color="auto"/>
            <w:right w:val="none" w:sz="0" w:space="0" w:color="auto"/>
          </w:divBdr>
        </w:div>
      </w:divsChild>
    </w:div>
    <w:div w:id="1576356374">
      <w:bodyDiv w:val="1"/>
      <w:marLeft w:val="0"/>
      <w:marRight w:val="0"/>
      <w:marTop w:val="0"/>
      <w:marBottom w:val="0"/>
      <w:divBdr>
        <w:top w:val="none" w:sz="0" w:space="0" w:color="auto"/>
        <w:left w:val="none" w:sz="0" w:space="0" w:color="auto"/>
        <w:bottom w:val="none" w:sz="0" w:space="0" w:color="auto"/>
        <w:right w:val="none" w:sz="0" w:space="0" w:color="auto"/>
      </w:divBdr>
    </w:div>
    <w:div w:id="1603806923">
      <w:bodyDiv w:val="1"/>
      <w:marLeft w:val="0"/>
      <w:marRight w:val="0"/>
      <w:marTop w:val="0"/>
      <w:marBottom w:val="0"/>
      <w:divBdr>
        <w:top w:val="none" w:sz="0" w:space="0" w:color="auto"/>
        <w:left w:val="none" w:sz="0" w:space="0" w:color="auto"/>
        <w:bottom w:val="none" w:sz="0" w:space="0" w:color="auto"/>
        <w:right w:val="none" w:sz="0" w:space="0" w:color="auto"/>
      </w:divBdr>
    </w:div>
    <w:div w:id="1604923747">
      <w:bodyDiv w:val="1"/>
      <w:marLeft w:val="0"/>
      <w:marRight w:val="0"/>
      <w:marTop w:val="0"/>
      <w:marBottom w:val="0"/>
      <w:divBdr>
        <w:top w:val="none" w:sz="0" w:space="0" w:color="auto"/>
        <w:left w:val="none" w:sz="0" w:space="0" w:color="auto"/>
        <w:bottom w:val="none" w:sz="0" w:space="0" w:color="auto"/>
        <w:right w:val="none" w:sz="0" w:space="0" w:color="auto"/>
      </w:divBdr>
    </w:div>
    <w:div w:id="1626351557">
      <w:bodyDiv w:val="1"/>
      <w:marLeft w:val="0"/>
      <w:marRight w:val="0"/>
      <w:marTop w:val="0"/>
      <w:marBottom w:val="0"/>
      <w:divBdr>
        <w:top w:val="none" w:sz="0" w:space="0" w:color="auto"/>
        <w:left w:val="none" w:sz="0" w:space="0" w:color="auto"/>
        <w:bottom w:val="none" w:sz="0" w:space="0" w:color="auto"/>
        <w:right w:val="none" w:sz="0" w:space="0" w:color="auto"/>
      </w:divBdr>
    </w:div>
    <w:div w:id="1637876052">
      <w:bodyDiv w:val="1"/>
      <w:marLeft w:val="0"/>
      <w:marRight w:val="0"/>
      <w:marTop w:val="0"/>
      <w:marBottom w:val="0"/>
      <w:divBdr>
        <w:top w:val="none" w:sz="0" w:space="0" w:color="auto"/>
        <w:left w:val="none" w:sz="0" w:space="0" w:color="auto"/>
        <w:bottom w:val="none" w:sz="0" w:space="0" w:color="auto"/>
        <w:right w:val="none" w:sz="0" w:space="0" w:color="auto"/>
      </w:divBdr>
    </w:div>
    <w:div w:id="1642033425">
      <w:bodyDiv w:val="1"/>
      <w:marLeft w:val="0"/>
      <w:marRight w:val="0"/>
      <w:marTop w:val="0"/>
      <w:marBottom w:val="0"/>
      <w:divBdr>
        <w:top w:val="none" w:sz="0" w:space="0" w:color="auto"/>
        <w:left w:val="none" w:sz="0" w:space="0" w:color="auto"/>
        <w:bottom w:val="none" w:sz="0" w:space="0" w:color="auto"/>
        <w:right w:val="none" w:sz="0" w:space="0" w:color="auto"/>
      </w:divBdr>
    </w:div>
    <w:div w:id="1664620771">
      <w:bodyDiv w:val="1"/>
      <w:marLeft w:val="0"/>
      <w:marRight w:val="0"/>
      <w:marTop w:val="0"/>
      <w:marBottom w:val="0"/>
      <w:divBdr>
        <w:top w:val="none" w:sz="0" w:space="0" w:color="auto"/>
        <w:left w:val="none" w:sz="0" w:space="0" w:color="auto"/>
        <w:bottom w:val="none" w:sz="0" w:space="0" w:color="auto"/>
        <w:right w:val="none" w:sz="0" w:space="0" w:color="auto"/>
      </w:divBdr>
    </w:div>
    <w:div w:id="1677922335">
      <w:bodyDiv w:val="1"/>
      <w:marLeft w:val="0"/>
      <w:marRight w:val="0"/>
      <w:marTop w:val="0"/>
      <w:marBottom w:val="0"/>
      <w:divBdr>
        <w:top w:val="none" w:sz="0" w:space="0" w:color="auto"/>
        <w:left w:val="none" w:sz="0" w:space="0" w:color="auto"/>
        <w:bottom w:val="none" w:sz="0" w:space="0" w:color="auto"/>
        <w:right w:val="none" w:sz="0" w:space="0" w:color="auto"/>
      </w:divBdr>
    </w:div>
    <w:div w:id="1709211313">
      <w:bodyDiv w:val="1"/>
      <w:marLeft w:val="0"/>
      <w:marRight w:val="0"/>
      <w:marTop w:val="0"/>
      <w:marBottom w:val="0"/>
      <w:divBdr>
        <w:top w:val="none" w:sz="0" w:space="0" w:color="auto"/>
        <w:left w:val="none" w:sz="0" w:space="0" w:color="auto"/>
        <w:bottom w:val="none" w:sz="0" w:space="0" w:color="auto"/>
        <w:right w:val="none" w:sz="0" w:space="0" w:color="auto"/>
      </w:divBdr>
      <w:divsChild>
        <w:div w:id="1909070913">
          <w:marLeft w:val="475"/>
          <w:marRight w:val="0"/>
          <w:marTop w:val="120"/>
          <w:marBottom w:val="120"/>
          <w:divBdr>
            <w:top w:val="none" w:sz="0" w:space="0" w:color="auto"/>
            <w:left w:val="none" w:sz="0" w:space="0" w:color="auto"/>
            <w:bottom w:val="none" w:sz="0" w:space="0" w:color="auto"/>
            <w:right w:val="none" w:sz="0" w:space="0" w:color="auto"/>
          </w:divBdr>
        </w:div>
        <w:div w:id="1344434970">
          <w:marLeft w:val="965"/>
          <w:marRight w:val="0"/>
          <w:marTop w:val="120"/>
          <w:marBottom w:val="120"/>
          <w:divBdr>
            <w:top w:val="none" w:sz="0" w:space="0" w:color="auto"/>
            <w:left w:val="none" w:sz="0" w:space="0" w:color="auto"/>
            <w:bottom w:val="none" w:sz="0" w:space="0" w:color="auto"/>
            <w:right w:val="none" w:sz="0" w:space="0" w:color="auto"/>
          </w:divBdr>
        </w:div>
      </w:divsChild>
    </w:div>
    <w:div w:id="1809516504">
      <w:bodyDiv w:val="1"/>
      <w:marLeft w:val="0"/>
      <w:marRight w:val="0"/>
      <w:marTop w:val="0"/>
      <w:marBottom w:val="0"/>
      <w:divBdr>
        <w:top w:val="none" w:sz="0" w:space="0" w:color="auto"/>
        <w:left w:val="none" w:sz="0" w:space="0" w:color="auto"/>
        <w:bottom w:val="none" w:sz="0" w:space="0" w:color="auto"/>
        <w:right w:val="none" w:sz="0" w:space="0" w:color="auto"/>
      </w:divBdr>
      <w:divsChild>
        <w:div w:id="185992290">
          <w:marLeft w:val="965"/>
          <w:marRight w:val="0"/>
          <w:marTop w:val="120"/>
          <w:marBottom w:val="120"/>
          <w:divBdr>
            <w:top w:val="none" w:sz="0" w:space="0" w:color="auto"/>
            <w:left w:val="none" w:sz="0" w:space="0" w:color="auto"/>
            <w:bottom w:val="none" w:sz="0" w:space="0" w:color="auto"/>
            <w:right w:val="none" w:sz="0" w:space="0" w:color="auto"/>
          </w:divBdr>
        </w:div>
        <w:div w:id="1449082530">
          <w:marLeft w:val="965"/>
          <w:marRight w:val="0"/>
          <w:marTop w:val="120"/>
          <w:marBottom w:val="120"/>
          <w:divBdr>
            <w:top w:val="none" w:sz="0" w:space="0" w:color="auto"/>
            <w:left w:val="none" w:sz="0" w:space="0" w:color="auto"/>
            <w:bottom w:val="none" w:sz="0" w:space="0" w:color="auto"/>
            <w:right w:val="none" w:sz="0" w:space="0" w:color="auto"/>
          </w:divBdr>
        </w:div>
        <w:div w:id="1853453949">
          <w:marLeft w:val="965"/>
          <w:marRight w:val="0"/>
          <w:marTop w:val="120"/>
          <w:marBottom w:val="120"/>
          <w:divBdr>
            <w:top w:val="none" w:sz="0" w:space="0" w:color="auto"/>
            <w:left w:val="none" w:sz="0" w:space="0" w:color="auto"/>
            <w:bottom w:val="none" w:sz="0" w:space="0" w:color="auto"/>
            <w:right w:val="none" w:sz="0" w:space="0" w:color="auto"/>
          </w:divBdr>
        </w:div>
      </w:divsChild>
    </w:div>
    <w:div w:id="1810129317">
      <w:bodyDiv w:val="1"/>
      <w:marLeft w:val="0"/>
      <w:marRight w:val="0"/>
      <w:marTop w:val="0"/>
      <w:marBottom w:val="0"/>
      <w:divBdr>
        <w:top w:val="none" w:sz="0" w:space="0" w:color="auto"/>
        <w:left w:val="none" w:sz="0" w:space="0" w:color="auto"/>
        <w:bottom w:val="none" w:sz="0" w:space="0" w:color="auto"/>
        <w:right w:val="none" w:sz="0" w:space="0" w:color="auto"/>
      </w:divBdr>
    </w:div>
    <w:div w:id="1837111644">
      <w:bodyDiv w:val="1"/>
      <w:marLeft w:val="0"/>
      <w:marRight w:val="0"/>
      <w:marTop w:val="0"/>
      <w:marBottom w:val="0"/>
      <w:divBdr>
        <w:top w:val="none" w:sz="0" w:space="0" w:color="auto"/>
        <w:left w:val="none" w:sz="0" w:space="0" w:color="auto"/>
        <w:bottom w:val="none" w:sz="0" w:space="0" w:color="auto"/>
        <w:right w:val="none" w:sz="0" w:space="0" w:color="auto"/>
      </w:divBdr>
    </w:div>
    <w:div w:id="1865241202">
      <w:bodyDiv w:val="1"/>
      <w:marLeft w:val="0"/>
      <w:marRight w:val="0"/>
      <w:marTop w:val="0"/>
      <w:marBottom w:val="0"/>
      <w:divBdr>
        <w:top w:val="none" w:sz="0" w:space="0" w:color="auto"/>
        <w:left w:val="none" w:sz="0" w:space="0" w:color="auto"/>
        <w:bottom w:val="none" w:sz="0" w:space="0" w:color="auto"/>
        <w:right w:val="none" w:sz="0" w:space="0" w:color="auto"/>
      </w:divBdr>
      <w:divsChild>
        <w:div w:id="666128693">
          <w:marLeft w:val="475"/>
          <w:marRight w:val="0"/>
          <w:marTop w:val="120"/>
          <w:marBottom w:val="120"/>
          <w:divBdr>
            <w:top w:val="none" w:sz="0" w:space="0" w:color="auto"/>
            <w:left w:val="none" w:sz="0" w:space="0" w:color="auto"/>
            <w:bottom w:val="none" w:sz="0" w:space="0" w:color="auto"/>
            <w:right w:val="none" w:sz="0" w:space="0" w:color="auto"/>
          </w:divBdr>
        </w:div>
      </w:divsChild>
    </w:div>
    <w:div w:id="1912422396">
      <w:bodyDiv w:val="1"/>
      <w:marLeft w:val="0"/>
      <w:marRight w:val="0"/>
      <w:marTop w:val="0"/>
      <w:marBottom w:val="0"/>
      <w:divBdr>
        <w:top w:val="none" w:sz="0" w:space="0" w:color="auto"/>
        <w:left w:val="none" w:sz="0" w:space="0" w:color="auto"/>
        <w:bottom w:val="none" w:sz="0" w:space="0" w:color="auto"/>
        <w:right w:val="none" w:sz="0" w:space="0" w:color="auto"/>
      </w:divBdr>
    </w:div>
    <w:div w:id="1946765687">
      <w:bodyDiv w:val="1"/>
      <w:marLeft w:val="0"/>
      <w:marRight w:val="0"/>
      <w:marTop w:val="0"/>
      <w:marBottom w:val="0"/>
      <w:divBdr>
        <w:top w:val="none" w:sz="0" w:space="0" w:color="auto"/>
        <w:left w:val="none" w:sz="0" w:space="0" w:color="auto"/>
        <w:bottom w:val="none" w:sz="0" w:space="0" w:color="auto"/>
        <w:right w:val="none" w:sz="0" w:space="0" w:color="auto"/>
      </w:divBdr>
    </w:div>
    <w:div w:id="1973050163">
      <w:bodyDiv w:val="1"/>
      <w:marLeft w:val="0"/>
      <w:marRight w:val="0"/>
      <w:marTop w:val="0"/>
      <w:marBottom w:val="0"/>
      <w:divBdr>
        <w:top w:val="none" w:sz="0" w:space="0" w:color="auto"/>
        <w:left w:val="none" w:sz="0" w:space="0" w:color="auto"/>
        <w:bottom w:val="none" w:sz="0" w:space="0" w:color="auto"/>
        <w:right w:val="none" w:sz="0" w:space="0" w:color="auto"/>
      </w:divBdr>
    </w:div>
    <w:div w:id="1985352015">
      <w:bodyDiv w:val="1"/>
      <w:marLeft w:val="0"/>
      <w:marRight w:val="0"/>
      <w:marTop w:val="0"/>
      <w:marBottom w:val="0"/>
      <w:divBdr>
        <w:top w:val="none" w:sz="0" w:space="0" w:color="auto"/>
        <w:left w:val="none" w:sz="0" w:space="0" w:color="auto"/>
        <w:bottom w:val="none" w:sz="0" w:space="0" w:color="auto"/>
        <w:right w:val="none" w:sz="0" w:space="0" w:color="auto"/>
      </w:divBdr>
      <w:divsChild>
        <w:div w:id="647589400">
          <w:marLeft w:val="475"/>
          <w:marRight w:val="0"/>
          <w:marTop w:val="80"/>
          <w:marBottom w:val="120"/>
          <w:divBdr>
            <w:top w:val="none" w:sz="0" w:space="0" w:color="auto"/>
            <w:left w:val="none" w:sz="0" w:space="0" w:color="auto"/>
            <w:bottom w:val="none" w:sz="0" w:space="0" w:color="auto"/>
            <w:right w:val="none" w:sz="0" w:space="0" w:color="auto"/>
          </w:divBdr>
        </w:div>
        <w:div w:id="1760253647">
          <w:marLeft w:val="965"/>
          <w:marRight w:val="0"/>
          <w:marTop w:val="80"/>
          <w:marBottom w:val="120"/>
          <w:divBdr>
            <w:top w:val="none" w:sz="0" w:space="0" w:color="auto"/>
            <w:left w:val="none" w:sz="0" w:space="0" w:color="auto"/>
            <w:bottom w:val="none" w:sz="0" w:space="0" w:color="auto"/>
            <w:right w:val="none" w:sz="0" w:space="0" w:color="auto"/>
          </w:divBdr>
        </w:div>
        <w:div w:id="740757143">
          <w:marLeft w:val="965"/>
          <w:marRight w:val="0"/>
          <w:marTop w:val="80"/>
          <w:marBottom w:val="120"/>
          <w:divBdr>
            <w:top w:val="none" w:sz="0" w:space="0" w:color="auto"/>
            <w:left w:val="none" w:sz="0" w:space="0" w:color="auto"/>
            <w:bottom w:val="none" w:sz="0" w:space="0" w:color="auto"/>
            <w:right w:val="none" w:sz="0" w:space="0" w:color="auto"/>
          </w:divBdr>
        </w:div>
        <w:div w:id="1816750988">
          <w:marLeft w:val="965"/>
          <w:marRight w:val="0"/>
          <w:marTop w:val="80"/>
          <w:marBottom w:val="120"/>
          <w:divBdr>
            <w:top w:val="none" w:sz="0" w:space="0" w:color="auto"/>
            <w:left w:val="none" w:sz="0" w:space="0" w:color="auto"/>
            <w:bottom w:val="none" w:sz="0" w:space="0" w:color="auto"/>
            <w:right w:val="none" w:sz="0" w:space="0" w:color="auto"/>
          </w:divBdr>
        </w:div>
      </w:divsChild>
    </w:div>
    <w:div w:id="2000035641">
      <w:bodyDiv w:val="1"/>
      <w:marLeft w:val="0"/>
      <w:marRight w:val="0"/>
      <w:marTop w:val="0"/>
      <w:marBottom w:val="0"/>
      <w:divBdr>
        <w:top w:val="none" w:sz="0" w:space="0" w:color="auto"/>
        <w:left w:val="none" w:sz="0" w:space="0" w:color="auto"/>
        <w:bottom w:val="none" w:sz="0" w:space="0" w:color="auto"/>
        <w:right w:val="none" w:sz="0" w:space="0" w:color="auto"/>
      </w:divBdr>
    </w:div>
    <w:div w:id="2047677610">
      <w:bodyDiv w:val="1"/>
      <w:marLeft w:val="0"/>
      <w:marRight w:val="0"/>
      <w:marTop w:val="0"/>
      <w:marBottom w:val="0"/>
      <w:divBdr>
        <w:top w:val="none" w:sz="0" w:space="0" w:color="auto"/>
        <w:left w:val="none" w:sz="0" w:space="0" w:color="auto"/>
        <w:bottom w:val="none" w:sz="0" w:space="0" w:color="auto"/>
        <w:right w:val="none" w:sz="0" w:space="0" w:color="auto"/>
      </w:divBdr>
    </w:div>
    <w:div w:id="205989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1.xml"/><Relationship Id="rId8" Type="http://schemas.openxmlformats.org/officeDocument/2006/relationships/hyperlink" Target="https://github.com/it-career/GitExercise"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it-kariera.mon.bg/e-learning/" TargetMode="External"/><Relationship Id="rId2" Type="http://schemas.openxmlformats.org/officeDocument/2006/relationships/hyperlink" Target="http://creativecommons.org/licenses/by-nc-sa/4.0/" TargetMode="External"/><Relationship Id="rId1" Type="http://schemas.openxmlformats.org/officeDocument/2006/relationships/hyperlink" Target="https://it-kariera.mon.bg/e-learning/" TargetMode="External"/><Relationship Id="rId4"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B9606-F1E1-4CEE-9CB1-36DC2B2EC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21</Pages>
  <Words>1936</Words>
  <Characters>11039</Characters>
  <Application>Microsoft Office Word</Application>
  <DocSecurity>0</DocSecurity>
  <Lines>91</Lines>
  <Paragraphs>25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Coding 101 Exam</vt:lpstr>
      <vt:lpstr>Coding 101 Exam</vt:lpstr>
    </vt:vector>
  </TitlesOfParts>
  <Company>Software University Foundation - http://softuni.org</Company>
  <LinksUpToDate>false</LinksUpToDate>
  <CharactersWithSpaces>12950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Coding 101 Exam</dc:title>
  <dc:subject/>
  <dc:creator>Software University Foundation</dc:creator>
  <cp:keywords>Sofware University, SoftUni, programming, coding, software development, education, training, course, курс, програмиране, кодене, кодиране, СофтУни</cp:keywords>
  <dc:description/>
  <cp:lastModifiedBy>Danail Iliew</cp:lastModifiedBy>
  <cp:revision>103</cp:revision>
  <cp:lastPrinted>2015-10-26T22:35:00Z</cp:lastPrinted>
  <dcterms:created xsi:type="dcterms:W3CDTF">2018-12-25T14:07:00Z</dcterms:created>
  <dcterms:modified xsi:type="dcterms:W3CDTF">2019-11-27T17:40:00Z</dcterms:modified>
  <cp:category>programming, education, software engineering, software development</cp:category>
</cp:coreProperties>
</file>