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AEB10" w14:textId="412FCC85" w:rsidR="00F736F1" w:rsidRDefault="00F736F1" w:rsidP="003049C7">
      <w:pPr>
        <w:pStyle w:val="Heading1"/>
        <w:spacing w:before="0"/>
        <w:jc w:val="center"/>
        <w:rPr>
          <w:noProof/>
          <w:lang w:val="bg-BG"/>
        </w:rPr>
      </w:pPr>
      <w:r>
        <w:rPr>
          <w:noProof/>
          <w:lang w:val="bg"/>
        </w:rPr>
        <w:t xml:space="preserve">Упражнение: </w:t>
      </w:r>
      <w:r w:rsidR="006332D0">
        <w:rPr>
          <w:noProof/>
          <w:lang w:val="bg"/>
        </w:rPr>
        <w:t>С</w:t>
      </w:r>
      <w:r w:rsidR="006332D0">
        <w:rPr>
          <w:noProof/>
          <w:lang w:val="bg-BG"/>
        </w:rPr>
        <w:t>офтуерно тестване. Непрекъсната интеграция</w:t>
      </w:r>
    </w:p>
    <w:p w14:paraId="61C5EF51" w14:textId="77777777" w:rsidR="006332D0" w:rsidRPr="006332D0" w:rsidRDefault="006332D0" w:rsidP="006332D0">
      <w:pPr>
        <w:jc w:val="both"/>
        <w:rPr>
          <w:lang w:val="bg-BG"/>
        </w:rPr>
      </w:pPr>
    </w:p>
    <w:p w14:paraId="780D3F5D" w14:textId="6B763F08" w:rsidR="006332D0" w:rsidRPr="00F46E41" w:rsidRDefault="006332D0" w:rsidP="006332D0">
      <w:pPr>
        <w:jc w:val="both"/>
        <w:rPr>
          <w:lang w:val="bg-BG"/>
        </w:rPr>
      </w:pPr>
      <w:r>
        <w:rPr>
          <w:b/>
          <w:lang w:val="bg-BG"/>
        </w:rPr>
        <w:t xml:space="preserve">Проектът: </w:t>
      </w:r>
      <w:r>
        <w:rPr>
          <w:lang w:val="bg-BG"/>
        </w:rPr>
        <w:t xml:space="preserve">Ще ви бъде предоставен проект - </w:t>
      </w:r>
      <w:r>
        <w:t>.NET Core</w:t>
      </w:r>
      <w:r>
        <w:rPr>
          <w:lang w:val="bg-BG"/>
        </w:rPr>
        <w:t xml:space="preserve"> библиотека, върху която ще трябва да пишете тестовете си. Преди да започнете работата по упражнението се запознайте добре със структурата и фунционалността на проекта.</w:t>
      </w:r>
      <w:r w:rsidR="00F46E41">
        <w:rPr>
          <w:lang w:val="bg-BG"/>
        </w:rPr>
        <w:t xml:space="preserve"> (Проектът може да бъде изтеглен и от: </w:t>
      </w:r>
      <w:r w:rsidR="00E57AF5">
        <w:fldChar w:fldCharType="begin"/>
      </w:r>
      <w:r w:rsidR="00E57AF5">
        <w:instrText xml:space="preserve"> HYPERLINK "https://github.com/it-career/SoftwareTestingExercise" </w:instrText>
      </w:r>
      <w:r w:rsidR="00E57AF5">
        <w:fldChar w:fldCharType="separate"/>
      </w:r>
      <w:r w:rsidR="00F46E41">
        <w:rPr>
          <w:rStyle w:val="Hyperlink"/>
        </w:rPr>
        <w:t>https://github.com/it-career/SoftwareTestingExercise</w:t>
      </w:r>
      <w:r w:rsidR="00E57AF5">
        <w:rPr>
          <w:rStyle w:val="Hyperlink"/>
        </w:rPr>
        <w:fldChar w:fldCharType="end"/>
      </w:r>
      <w:r w:rsidR="00F46E41">
        <w:rPr>
          <w:lang w:val="bg-BG"/>
        </w:rPr>
        <w:t>)</w:t>
      </w:r>
    </w:p>
    <w:p w14:paraId="3B18973C" w14:textId="7E9E934C" w:rsidR="00F736F1" w:rsidRPr="00087114" w:rsidRDefault="007A69B1" w:rsidP="003049C7">
      <w:pPr>
        <w:pStyle w:val="Heading2"/>
        <w:jc w:val="both"/>
      </w:pPr>
      <w:r>
        <w:rPr>
          <w:lang w:val="bg"/>
        </w:rPr>
        <w:t>Какво ще постигнем</w:t>
      </w:r>
    </w:p>
    <w:p w14:paraId="53202090" w14:textId="04D3072A" w:rsidR="00263203" w:rsidRPr="00F46E41" w:rsidRDefault="007A69B1" w:rsidP="003049C7">
      <w:pPr>
        <w:ind w:firstLine="360"/>
        <w:jc w:val="both"/>
        <w:rPr>
          <w:sz w:val="24"/>
        </w:rPr>
      </w:pPr>
      <w:r w:rsidRPr="00750A5C">
        <w:rPr>
          <w:sz w:val="24"/>
          <w:lang w:val="bg-BG"/>
        </w:rPr>
        <w:t xml:space="preserve">Следвайки упражнението, ще упражните </w:t>
      </w:r>
      <w:r w:rsidR="004B2EE5">
        <w:rPr>
          <w:sz w:val="24"/>
          <w:lang w:val="bg-BG"/>
        </w:rPr>
        <w:t xml:space="preserve">практиките за писане и провеждане на </w:t>
      </w:r>
      <w:r w:rsidR="004B2EE5">
        <w:rPr>
          <w:sz w:val="24"/>
        </w:rPr>
        <w:t xml:space="preserve">unit </w:t>
      </w:r>
      <w:r w:rsidR="004B2EE5">
        <w:rPr>
          <w:sz w:val="24"/>
          <w:lang w:val="bg-BG"/>
        </w:rPr>
        <w:t xml:space="preserve">тестове с </w:t>
      </w:r>
      <w:r w:rsidR="004B2EE5">
        <w:rPr>
          <w:sz w:val="24"/>
        </w:rPr>
        <w:t>nUnit</w:t>
      </w:r>
      <w:r w:rsidR="004B2EE5">
        <w:rPr>
          <w:sz w:val="24"/>
          <w:lang w:val="bg-BG"/>
        </w:rPr>
        <w:t xml:space="preserve"> + </w:t>
      </w:r>
      <w:r w:rsidR="004B2EE5">
        <w:rPr>
          <w:sz w:val="24"/>
        </w:rPr>
        <w:t xml:space="preserve">mocking </w:t>
      </w:r>
      <w:r w:rsidR="004B2EE5">
        <w:rPr>
          <w:sz w:val="24"/>
          <w:lang w:val="bg-BG"/>
        </w:rPr>
        <w:t xml:space="preserve">с </w:t>
      </w:r>
      <w:r w:rsidR="004B2EE5">
        <w:rPr>
          <w:sz w:val="24"/>
        </w:rPr>
        <w:t>Moq</w:t>
      </w:r>
      <w:r w:rsidR="004B2EE5">
        <w:rPr>
          <w:sz w:val="24"/>
          <w:lang w:val="bg-BG"/>
        </w:rPr>
        <w:t xml:space="preserve">. </w:t>
      </w:r>
    </w:p>
    <w:p w14:paraId="7C80E36C" w14:textId="55DCA829" w:rsidR="00750A5C" w:rsidRPr="00750A5C" w:rsidRDefault="00F46E41" w:rsidP="00750A5C">
      <w:pPr>
        <w:pStyle w:val="Heading2"/>
      </w:pPr>
      <w:r>
        <w:t>Проект за тестване</w:t>
      </w:r>
    </w:p>
    <w:p w14:paraId="46A6D327" w14:textId="4CB95548" w:rsidR="00D561A6" w:rsidRPr="00F46E41" w:rsidRDefault="00F46E41" w:rsidP="002A41A4">
      <w:pPr>
        <w:ind w:firstLine="360"/>
        <w:jc w:val="both"/>
        <w:rPr>
          <w:sz w:val="24"/>
          <w:szCs w:val="24"/>
          <w:lang w:val="en-GB"/>
        </w:rPr>
      </w:pPr>
      <w:r w:rsidRPr="00F46E41">
        <w:rPr>
          <w:sz w:val="24"/>
          <w:szCs w:val="24"/>
          <w:lang w:val="bg-BG"/>
        </w:rPr>
        <w:t xml:space="preserve">Ще започнем като към дадения ни проект добавим нов, който ще служи за тестване. Ще кръстим проекта </w:t>
      </w:r>
      <w:r w:rsidRPr="00F46E41">
        <w:rPr>
          <w:sz w:val="24"/>
          <w:szCs w:val="24"/>
        </w:rPr>
        <w:t>HeroesGame.Tests (.NET Core library)</w:t>
      </w:r>
      <w:r w:rsidRPr="00F46E41">
        <w:rPr>
          <w:sz w:val="24"/>
          <w:szCs w:val="24"/>
          <w:lang w:val="en-GB"/>
        </w:rPr>
        <w:t xml:space="preserve">. </w:t>
      </w:r>
      <w:r w:rsidRPr="00F46E41">
        <w:rPr>
          <w:sz w:val="24"/>
          <w:szCs w:val="24"/>
          <w:lang w:val="bg-BG"/>
        </w:rPr>
        <w:t xml:space="preserve">След това ще инсталираме нужните пакети за </w:t>
      </w:r>
      <w:r w:rsidRPr="00F46E41">
        <w:rPr>
          <w:sz w:val="24"/>
          <w:szCs w:val="24"/>
        </w:rPr>
        <w:t xml:space="preserve">unit </w:t>
      </w:r>
      <w:r w:rsidRPr="00F46E41">
        <w:rPr>
          <w:sz w:val="24"/>
          <w:szCs w:val="24"/>
          <w:lang w:val="bg-BG"/>
        </w:rPr>
        <w:t>тестване</w:t>
      </w:r>
      <w:r w:rsidRPr="00F46E41">
        <w:rPr>
          <w:sz w:val="24"/>
          <w:szCs w:val="24"/>
          <w:lang w:val="en-GB"/>
        </w:rPr>
        <w:t>:</w:t>
      </w:r>
    </w:p>
    <w:p w14:paraId="0886B1FC" w14:textId="423607C1" w:rsidR="0096587E" w:rsidRDefault="00F46E41" w:rsidP="005863CD">
      <w:pPr>
        <w:pStyle w:val="ListParagraph"/>
        <w:numPr>
          <w:ilvl w:val="0"/>
          <w:numId w:val="2"/>
        </w:numPr>
        <w:jc w:val="both"/>
        <w:rPr>
          <w:noProof/>
          <w:sz w:val="24"/>
          <w:szCs w:val="24"/>
          <w:lang w:val="en-GB"/>
        </w:rPr>
      </w:pPr>
      <w:r w:rsidRPr="00F46E41">
        <w:rPr>
          <w:noProof/>
          <w:sz w:val="24"/>
          <w:szCs w:val="24"/>
          <w:lang w:val="en-GB"/>
        </w:rPr>
        <w:t>NUnit</w:t>
      </w:r>
    </w:p>
    <w:p w14:paraId="2DD45CC8" w14:textId="0996B7B8" w:rsidR="00F46E41" w:rsidRPr="00F46E41" w:rsidRDefault="00F46E41" w:rsidP="005863CD">
      <w:pPr>
        <w:pStyle w:val="ListParagraph"/>
        <w:numPr>
          <w:ilvl w:val="0"/>
          <w:numId w:val="2"/>
        </w:numPr>
        <w:jc w:val="both"/>
        <w:rPr>
          <w:noProof/>
          <w:sz w:val="24"/>
          <w:szCs w:val="24"/>
          <w:lang w:val="en-GB"/>
        </w:rPr>
      </w:pPr>
      <w:r w:rsidRPr="00F46E41">
        <w:rPr>
          <w:noProof/>
          <w:sz w:val="24"/>
          <w:szCs w:val="24"/>
        </w:rPr>
        <w:t>NUnit3TestAdapter</w:t>
      </w:r>
    </w:p>
    <w:p w14:paraId="7612C656" w14:textId="718940C3" w:rsidR="00F46E41" w:rsidRPr="00F46E41" w:rsidRDefault="00F46E41" w:rsidP="005863CD">
      <w:pPr>
        <w:pStyle w:val="ListParagraph"/>
        <w:numPr>
          <w:ilvl w:val="0"/>
          <w:numId w:val="2"/>
        </w:numPr>
        <w:jc w:val="both"/>
        <w:rPr>
          <w:noProof/>
          <w:sz w:val="24"/>
          <w:szCs w:val="24"/>
          <w:lang w:val="en-GB"/>
        </w:rPr>
      </w:pPr>
      <w:r w:rsidRPr="00F46E41">
        <w:rPr>
          <w:noProof/>
          <w:sz w:val="24"/>
          <w:szCs w:val="24"/>
        </w:rPr>
        <w:t>Microsoft.NET.Test.Sdk</w:t>
      </w:r>
    </w:p>
    <w:p w14:paraId="39866FC0" w14:textId="05FBB8EC" w:rsidR="00F46E41" w:rsidRDefault="00F46E41" w:rsidP="00F46E41">
      <w:pPr>
        <w:jc w:val="both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 xml:space="preserve">Това може да бъде направено през </w:t>
      </w:r>
      <w:r>
        <w:rPr>
          <w:noProof/>
          <w:sz w:val="24"/>
          <w:szCs w:val="24"/>
        </w:rPr>
        <w:t>NuGet package manager</w:t>
      </w:r>
      <w:r>
        <w:rPr>
          <w:noProof/>
          <w:sz w:val="24"/>
          <w:szCs w:val="24"/>
          <w:lang w:val="en-GB"/>
        </w:rPr>
        <w:t>-a.</w:t>
      </w:r>
      <w:r w:rsidR="002A76CC">
        <w:rPr>
          <w:noProof/>
          <w:sz w:val="24"/>
          <w:szCs w:val="24"/>
          <w:lang w:val="bg-BG"/>
        </w:rPr>
        <w:t xml:space="preserve"> След инсталацията </w:t>
      </w:r>
      <w:r w:rsidR="002A76CC">
        <w:rPr>
          <w:noProof/>
          <w:sz w:val="24"/>
          <w:szCs w:val="24"/>
        </w:rPr>
        <w:t>build</w:t>
      </w:r>
      <w:r w:rsidR="002A76CC">
        <w:rPr>
          <w:noProof/>
          <w:sz w:val="24"/>
          <w:szCs w:val="24"/>
          <w:lang w:val="bg-BG"/>
        </w:rPr>
        <w:t>-нете проекта, за да се сигурни, че всичко е наред.</w:t>
      </w:r>
    </w:p>
    <w:p w14:paraId="24F1ECA9" w14:textId="6870A2BF" w:rsidR="00656427" w:rsidRDefault="00656427" w:rsidP="00656427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CEB53B4" wp14:editId="5888D997">
            <wp:extent cx="2914650" cy="1470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8087" cy="147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F948" w14:textId="2C208447" w:rsidR="001C07B2" w:rsidRDefault="001C07B2" w:rsidP="001C07B2">
      <w:pPr>
        <w:pStyle w:val="Heading2"/>
      </w:pPr>
      <w:r>
        <w:t xml:space="preserve">Първи стъпки в </w:t>
      </w:r>
      <w:r>
        <w:rPr>
          <w:lang w:val="en-US"/>
        </w:rPr>
        <w:t xml:space="preserve">unit </w:t>
      </w:r>
      <w:r>
        <w:t>тестването</w:t>
      </w:r>
    </w:p>
    <w:p w14:paraId="767F5934" w14:textId="47F09774" w:rsidR="001C07B2" w:rsidRDefault="001C07B2" w:rsidP="001C07B2">
      <w:pPr>
        <w:ind w:left="360" w:firstLine="360"/>
        <w:jc w:val="both"/>
      </w:pPr>
      <w:r>
        <w:rPr>
          <w:lang w:val="bg-BG"/>
        </w:rPr>
        <w:t xml:space="preserve">След като имаме </w:t>
      </w:r>
      <w:r w:rsidR="00580A3D">
        <w:rPr>
          <w:lang w:val="bg-BG"/>
        </w:rPr>
        <w:t>проект за тестове, н</w:t>
      </w:r>
      <w:r>
        <w:rPr>
          <w:lang w:val="bg-BG"/>
        </w:rPr>
        <w:t xml:space="preserve">ека разделим тестовете за </w:t>
      </w:r>
      <w:r>
        <w:t>Weapon</w:t>
      </w:r>
      <w:r>
        <w:rPr>
          <w:lang w:val="bg-BG"/>
        </w:rPr>
        <w:t xml:space="preserve"> класовете, </w:t>
      </w:r>
      <w:r>
        <w:t>Hero</w:t>
      </w:r>
      <w:r>
        <w:rPr>
          <w:lang w:val="bg-BG"/>
        </w:rPr>
        <w:t xml:space="preserve"> класовете и </w:t>
      </w:r>
      <w:r>
        <w:t>Monster</w:t>
      </w:r>
      <w:r>
        <w:rPr>
          <w:lang w:val="bg-BG"/>
        </w:rPr>
        <w:t xml:space="preserve"> класовете в отделни класове.</w:t>
      </w:r>
      <w:r w:rsidR="00596DAC">
        <w:rPr>
          <w:lang w:val="en-GB"/>
        </w:rPr>
        <w:t xml:space="preserve"> </w:t>
      </w:r>
      <w:r w:rsidR="00596DAC">
        <w:rPr>
          <w:lang w:val="bg-BG"/>
        </w:rPr>
        <w:t xml:space="preserve">Аналогично </w:t>
      </w:r>
      <w:r w:rsidR="00596DAC">
        <w:t>CombatProcessor</w:t>
      </w:r>
      <w:r w:rsidR="00596DAC">
        <w:rPr>
          <w:lang w:val="bg-BG"/>
        </w:rPr>
        <w:t xml:space="preserve"> ще бъде тестван в отделен клас.</w:t>
      </w:r>
      <w:r w:rsidR="00580A3D">
        <w:rPr>
          <w:lang w:val="bg-BG"/>
        </w:rPr>
        <w:t xml:space="preserve"> Вече можем да добавим референция към тествания проект и да започнем писането на нашите тестове.</w:t>
      </w:r>
      <w:r w:rsidR="00C8162B">
        <w:rPr>
          <w:lang w:val="bg-BG"/>
        </w:rPr>
        <w:t xml:space="preserve"> </w:t>
      </w:r>
      <w:r w:rsidR="00C8162B">
        <w:t xml:space="preserve">Unit </w:t>
      </w:r>
      <w:r w:rsidR="00C8162B">
        <w:rPr>
          <w:lang w:val="bg-BG"/>
        </w:rPr>
        <w:t>тестовете не са нищо по-различно от публични методи на класове, като всеки метод трябва да бъде анотиран с атрибута [</w:t>
      </w:r>
      <w:r w:rsidR="00C8162B">
        <w:t>Test]</w:t>
      </w:r>
      <w:r w:rsidR="00C8162B">
        <w:rPr>
          <w:lang w:val="bg-BG"/>
        </w:rPr>
        <w:t xml:space="preserve">, който идва от </w:t>
      </w:r>
      <w:proofErr w:type="spellStart"/>
      <w:r w:rsidR="00C8162B">
        <w:t>NUnit.Framework</w:t>
      </w:r>
      <w:proofErr w:type="spellEnd"/>
      <w:r w:rsidR="00C8162B">
        <w:rPr>
          <w:lang w:val="bg-BG"/>
        </w:rPr>
        <w:t xml:space="preserve"> библиотеката. Нека първо тестваме класовете за герои. </w:t>
      </w:r>
    </w:p>
    <w:p w14:paraId="73EF24EA" w14:textId="6FDDFD07" w:rsidR="00506AC1" w:rsidRDefault="00506AC1" w:rsidP="001C07B2">
      <w:pPr>
        <w:ind w:left="360" w:firstLine="360"/>
        <w:jc w:val="both"/>
      </w:pPr>
    </w:p>
    <w:p w14:paraId="3240E6D6" w14:textId="4B6464AF" w:rsidR="00506AC1" w:rsidRDefault="00506AC1" w:rsidP="001C07B2">
      <w:pPr>
        <w:ind w:left="360" w:firstLine="360"/>
        <w:jc w:val="both"/>
      </w:pPr>
    </w:p>
    <w:p w14:paraId="65776829" w14:textId="7042E20A" w:rsidR="00506AC1" w:rsidRDefault="00506AC1" w:rsidP="00963032">
      <w:pPr>
        <w:jc w:val="center"/>
      </w:pPr>
      <w:r>
        <w:rPr>
          <w:noProof/>
        </w:rPr>
        <w:lastRenderedPageBreak/>
        <w:drawing>
          <wp:inline distT="0" distB="0" distL="0" distR="0" wp14:anchorId="2CA69A4B" wp14:editId="0E7A0544">
            <wp:extent cx="3067050" cy="1200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8FA5" w14:textId="0FE0E48D" w:rsidR="00506AC1" w:rsidRDefault="00506AC1" w:rsidP="00506AC1">
      <w:pPr>
        <w:ind w:left="360" w:firstLine="360"/>
      </w:pPr>
      <w:r>
        <w:rPr>
          <w:lang w:val="bg-BG"/>
        </w:rPr>
        <w:t>Ще започнем като тестваме дали при създаване на нов герой му се задават правилните начални стойности.</w:t>
      </w:r>
    </w:p>
    <w:p w14:paraId="41ACB0DE" w14:textId="45A12116" w:rsidR="00973396" w:rsidRDefault="00973396" w:rsidP="00963032">
      <w:pPr>
        <w:jc w:val="center"/>
      </w:pPr>
      <w:r>
        <w:rPr>
          <w:noProof/>
        </w:rPr>
        <w:drawing>
          <wp:inline distT="0" distB="0" distL="0" distR="0" wp14:anchorId="5E84ABE9" wp14:editId="7BA81535">
            <wp:extent cx="3257550" cy="160907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013" cy="162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2348" w14:textId="58902F5B" w:rsidR="00973396" w:rsidRDefault="00973396" w:rsidP="00973396">
      <w:pPr>
        <w:ind w:left="360" w:firstLine="360"/>
        <w:jc w:val="both"/>
      </w:pPr>
      <w:r>
        <w:rPr>
          <w:lang w:val="bg-BG"/>
        </w:rPr>
        <w:t>Следвайки принципа за три логически фази на тестване първо ще подготвим тествания обект като го инициализираме, като в този случай тестваме конструктора т.е. тази фаза съвпада със втората фаза за извикване на тествания метод. Накрая – в третата фаза ще сравним получения резултат с очаквания от нас такъв.</w:t>
      </w:r>
      <w:r w:rsidR="00D41EBF">
        <w:rPr>
          <w:lang w:val="bg-BG"/>
        </w:rPr>
        <w:t xml:space="preserve"> Сравняването на резултатите става чрез статичния клас на </w:t>
      </w:r>
      <w:proofErr w:type="spellStart"/>
      <w:r w:rsidR="00D41EBF">
        <w:t>NUnit.Framework</w:t>
      </w:r>
      <w:proofErr w:type="spellEnd"/>
      <w:r w:rsidR="00D41EBF">
        <w:rPr>
          <w:lang w:val="bg-BG"/>
        </w:rPr>
        <w:t xml:space="preserve"> </w:t>
      </w:r>
      <w:r w:rsidR="00D41EBF">
        <w:t xml:space="preserve">Assert. </w:t>
      </w:r>
      <w:r w:rsidR="00D41EBF">
        <w:rPr>
          <w:lang w:val="bg-BG"/>
        </w:rPr>
        <w:t xml:space="preserve">С класът </w:t>
      </w:r>
      <w:r w:rsidR="00D41EBF">
        <w:t>Is</w:t>
      </w:r>
      <w:r w:rsidR="00D41EBF">
        <w:rPr>
          <w:lang w:val="bg-BG"/>
        </w:rPr>
        <w:t xml:space="preserve"> пък се достъпват различни опции за сравнение</w:t>
      </w:r>
      <w:r w:rsidR="00D41EBF">
        <w:t>.</w:t>
      </w:r>
      <w:r w:rsidR="00D55314">
        <w:rPr>
          <w:lang w:val="bg-BG"/>
        </w:rPr>
        <w:t xml:space="preserve"> Всеки тест метод може да съдържа много </w:t>
      </w:r>
      <w:r w:rsidR="00D55314">
        <w:t>Assert</w:t>
      </w:r>
      <w:r w:rsidR="00D55314">
        <w:rPr>
          <w:lang w:val="bg-BG"/>
        </w:rPr>
        <w:t xml:space="preserve"> твърдения, като тестът минава тогава и само тогава, когато всички </w:t>
      </w:r>
      <w:r w:rsidR="00D55314">
        <w:t>Assert</w:t>
      </w:r>
      <w:r w:rsidR="00D55314">
        <w:rPr>
          <w:lang w:val="bg-BG"/>
        </w:rPr>
        <w:t xml:space="preserve"> връщат </w:t>
      </w:r>
      <w:r w:rsidR="00D55314">
        <w:rPr>
          <w:lang w:val="en-GB"/>
        </w:rPr>
        <w:t>true.</w:t>
      </w:r>
      <w:r w:rsidR="009A3B42">
        <w:rPr>
          <w:lang w:val="bg-BG"/>
        </w:rPr>
        <w:t xml:space="preserve"> Може да прочетете повече за класoвете </w:t>
      </w:r>
      <w:r w:rsidR="009A3B42">
        <w:t xml:space="preserve">Assert </w:t>
      </w:r>
      <w:r w:rsidR="009A3B42">
        <w:rPr>
          <w:lang w:val="bg-BG"/>
        </w:rPr>
        <w:t xml:space="preserve">и </w:t>
      </w:r>
      <w:r w:rsidR="009A3B42">
        <w:rPr>
          <w:lang w:val="en-GB"/>
        </w:rPr>
        <w:t xml:space="preserve">Is </w:t>
      </w:r>
      <w:r w:rsidR="009A3B42">
        <w:rPr>
          <w:lang w:val="bg-BG"/>
        </w:rPr>
        <w:t xml:space="preserve">като ги маркирате и натиснете </w:t>
      </w:r>
      <w:r w:rsidR="009A3B42">
        <w:t xml:space="preserve">F1 </w:t>
      </w:r>
      <w:r w:rsidR="009A3B42">
        <w:rPr>
          <w:lang w:val="bg-BG"/>
        </w:rPr>
        <w:t xml:space="preserve">(ще бъдете препратени </w:t>
      </w:r>
      <w:r w:rsidR="007455FC">
        <w:rPr>
          <w:lang w:val="bg-BG"/>
        </w:rPr>
        <w:t>към</w:t>
      </w:r>
      <w:r w:rsidR="009A3B42">
        <w:rPr>
          <w:lang w:val="bg-BG"/>
        </w:rPr>
        <w:t xml:space="preserve"> онлайн документацията на </w:t>
      </w:r>
      <w:proofErr w:type="spellStart"/>
      <w:r w:rsidR="009A3B42">
        <w:t>NUnit.Framework</w:t>
      </w:r>
      <w:proofErr w:type="spellEnd"/>
      <w:r w:rsidR="009A3B42">
        <w:t>)</w:t>
      </w:r>
      <w:r w:rsidR="009A3B42">
        <w:rPr>
          <w:lang w:val="bg-BG"/>
        </w:rPr>
        <w:t>.</w:t>
      </w:r>
      <w:r w:rsidR="00D36E24">
        <w:t xml:space="preserve"> </w:t>
      </w:r>
    </w:p>
    <w:p w14:paraId="2E7594B2" w14:textId="4D4F4E15" w:rsidR="00D36E24" w:rsidRDefault="00D36E24" w:rsidP="00973396">
      <w:pPr>
        <w:ind w:left="360" w:firstLine="360"/>
        <w:jc w:val="both"/>
        <w:rPr>
          <w:lang w:val="bg-BG"/>
        </w:rPr>
      </w:pPr>
      <w:r>
        <w:rPr>
          <w:lang w:val="bg-BG"/>
        </w:rPr>
        <w:t>В случая, за да тестваме дали правилно са зададени първоначалните стойности трябва да проверим една по една стойностите на свойствата на току-що създаден от нас обект от тип герой:</w:t>
      </w:r>
    </w:p>
    <w:p w14:paraId="76735FF4" w14:textId="2B9AB1C5" w:rsidR="00C52D18" w:rsidRPr="00C52D18" w:rsidRDefault="00C52D18" w:rsidP="00963032">
      <w:pPr>
        <w:jc w:val="center"/>
      </w:pPr>
      <w:r>
        <w:rPr>
          <w:noProof/>
        </w:rPr>
        <w:drawing>
          <wp:inline distT="0" distB="0" distL="0" distR="0" wp14:anchorId="68A2AC67" wp14:editId="0AD63710">
            <wp:extent cx="5276850" cy="202831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109" cy="203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26D3" w14:textId="3A2A521E" w:rsidR="00705D37" w:rsidRDefault="00705D37" w:rsidP="00705D37">
      <w:pPr>
        <w:pStyle w:val="Heading2"/>
        <w:numPr>
          <w:ilvl w:val="0"/>
          <w:numId w:val="0"/>
        </w:numPr>
        <w:ind w:left="360"/>
      </w:pPr>
    </w:p>
    <w:p w14:paraId="049D1F5F" w14:textId="77777777" w:rsidR="00705D37" w:rsidRPr="00705D37" w:rsidRDefault="00705D37" w:rsidP="00705D37">
      <w:pPr>
        <w:rPr>
          <w:lang w:val="bg-BG"/>
        </w:rPr>
      </w:pPr>
    </w:p>
    <w:p w14:paraId="31A2C022" w14:textId="592FC9D9" w:rsidR="00705D37" w:rsidRDefault="00705D37" w:rsidP="00705D37">
      <w:pPr>
        <w:pStyle w:val="Heading2"/>
      </w:pPr>
      <w:r>
        <w:lastRenderedPageBreak/>
        <w:t>Провеждане на тестове</w:t>
      </w:r>
    </w:p>
    <w:p w14:paraId="195F7A61" w14:textId="301A9DF9" w:rsidR="00705D37" w:rsidRDefault="00705D37" w:rsidP="00705D37">
      <w:pPr>
        <w:ind w:firstLine="360"/>
        <w:jc w:val="both"/>
        <w:rPr>
          <w:sz w:val="24"/>
        </w:rPr>
      </w:pPr>
      <w:r>
        <w:rPr>
          <w:sz w:val="24"/>
        </w:rPr>
        <w:t xml:space="preserve">Visual Studio </w:t>
      </w:r>
      <w:r>
        <w:rPr>
          <w:sz w:val="24"/>
          <w:lang w:val="bg-BG"/>
        </w:rPr>
        <w:t xml:space="preserve">предлага лесен начин да проведем нашите тестове – чрез </w:t>
      </w:r>
      <w:r>
        <w:rPr>
          <w:sz w:val="24"/>
        </w:rPr>
        <w:t>Test Explorer</w:t>
      </w:r>
      <w:r>
        <w:rPr>
          <w:sz w:val="24"/>
          <w:lang w:val="bg-BG"/>
        </w:rPr>
        <w:t xml:space="preserve">. За целта изкарайте </w:t>
      </w:r>
      <w:r>
        <w:rPr>
          <w:sz w:val="24"/>
        </w:rPr>
        <w:t xml:space="preserve">Test Explorer-а </w:t>
      </w:r>
      <w:proofErr w:type="spellStart"/>
      <w:r>
        <w:rPr>
          <w:sz w:val="24"/>
        </w:rPr>
        <w:t>от</w:t>
      </w:r>
      <w:proofErr w:type="spellEnd"/>
      <w:r>
        <w:rPr>
          <w:sz w:val="24"/>
        </w:rPr>
        <w:t xml:space="preserve"> Test -&gt; Test Explorer. </w:t>
      </w:r>
      <w:r>
        <w:rPr>
          <w:sz w:val="24"/>
          <w:lang w:val="en-GB"/>
        </w:rPr>
        <w:t xml:space="preserve">Visual Studio </w:t>
      </w:r>
      <w:r>
        <w:rPr>
          <w:sz w:val="24"/>
          <w:lang w:val="bg-BG"/>
        </w:rPr>
        <w:t xml:space="preserve">автоматично ще открие методите маркирани с атрибута </w:t>
      </w:r>
      <w:r>
        <w:rPr>
          <w:sz w:val="24"/>
        </w:rPr>
        <w:t>Test</w:t>
      </w:r>
      <w:r>
        <w:rPr>
          <w:sz w:val="24"/>
          <w:lang w:val="bg-BG"/>
        </w:rPr>
        <w:t xml:space="preserve"> и ще ги разпознае като тестове. Ако всичко е наред трябва теста да се покаже.</w:t>
      </w:r>
    </w:p>
    <w:p w14:paraId="0AAD23D4" w14:textId="3511DB7B" w:rsidR="00705D37" w:rsidRDefault="00705D37" w:rsidP="00963032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60C0CA07" wp14:editId="7070D543">
            <wp:extent cx="3232150" cy="1480739"/>
            <wp:effectExtent l="0" t="0" r="635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3509" cy="148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C8B1" w14:textId="77777777" w:rsidR="00705D37" w:rsidRPr="00705D37" w:rsidRDefault="00705D37" w:rsidP="00705D37">
      <w:pPr>
        <w:ind w:firstLine="360"/>
        <w:jc w:val="center"/>
        <w:rPr>
          <w:sz w:val="24"/>
          <w:lang w:val="en-GB"/>
        </w:rPr>
      </w:pPr>
    </w:p>
    <w:p w14:paraId="44206715" w14:textId="4432B0E4" w:rsidR="00656427" w:rsidRDefault="00705D37" w:rsidP="003A2406">
      <w:pPr>
        <w:ind w:firstLine="360"/>
        <w:jc w:val="both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 xml:space="preserve">Провеждането на теста става или от менюто на </w:t>
      </w:r>
      <w:r>
        <w:rPr>
          <w:noProof/>
          <w:sz w:val="24"/>
          <w:szCs w:val="24"/>
        </w:rPr>
        <w:t xml:space="preserve">Test Explorera </w:t>
      </w:r>
      <w:r>
        <w:rPr>
          <w:noProof/>
          <w:sz w:val="24"/>
          <w:szCs w:val="24"/>
          <w:lang w:val="bg-BG"/>
        </w:rPr>
        <w:t xml:space="preserve">или десен бутон върху теста -&gt; </w:t>
      </w:r>
      <w:r>
        <w:rPr>
          <w:noProof/>
          <w:sz w:val="24"/>
          <w:szCs w:val="24"/>
        </w:rPr>
        <w:t xml:space="preserve">Run. </w:t>
      </w:r>
      <w:r>
        <w:rPr>
          <w:noProof/>
          <w:sz w:val="24"/>
          <w:szCs w:val="24"/>
          <w:lang w:val="bg-BG"/>
        </w:rPr>
        <w:t>След провеждането му трябва да получим положителен резултат.</w:t>
      </w:r>
    </w:p>
    <w:p w14:paraId="67B8E2AF" w14:textId="1A30A8E4" w:rsidR="00705D37" w:rsidRDefault="00705D37" w:rsidP="00705D37">
      <w:pPr>
        <w:jc w:val="center"/>
        <w:rPr>
          <w:noProof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4B95A421" wp14:editId="29AB3125">
            <wp:extent cx="3175000" cy="1473827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306" cy="148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EB2C" w14:textId="28630CAD" w:rsidR="00705D37" w:rsidRDefault="00705D37" w:rsidP="003A2406">
      <w:pPr>
        <w:ind w:firstLine="72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val="bg-BG"/>
        </w:rPr>
        <w:t>Нека нарочно добавим грешка в теста, която след това ще премахнем, за да видим какво става, когато теста се проваля. Нека обозначим, че очакваме нивото на новосъздадения ни герой да е 5-то, след което пуснем теста отново.</w:t>
      </w:r>
    </w:p>
    <w:p w14:paraId="7AEA2156" w14:textId="3441F960" w:rsidR="00705D37" w:rsidRDefault="00705D37" w:rsidP="00705D37">
      <w:pPr>
        <w:jc w:val="center"/>
        <w:rPr>
          <w:noProof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B51B41E" wp14:editId="28779780">
            <wp:extent cx="3924300" cy="1809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9756" w14:textId="4B65B41A" w:rsidR="00705D37" w:rsidRDefault="00705D37" w:rsidP="003A2406">
      <w:pPr>
        <w:ind w:firstLine="72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val="bg-BG"/>
        </w:rPr>
        <w:t>Този път теста се провали.</w:t>
      </w:r>
      <w:r w:rsidR="004E0588">
        <w:rPr>
          <w:noProof/>
          <w:sz w:val="24"/>
          <w:szCs w:val="24"/>
          <w:lang w:val="bg-BG"/>
        </w:rPr>
        <w:t xml:space="preserve"> В </w:t>
      </w:r>
      <w:r w:rsidR="004E0588">
        <w:rPr>
          <w:noProof/>
          <w:sz w:val="24"/>
          <w:szCs w:val="24"/>
        </w:rPr>
        <w:t>TestExplorer</w:t>
      </w:r>
      <w:r w:rsidR="004E0588">
        <w:rPr>
          <w:noProof/>
          <w:sz w:val="24"/>
          <w:szCs w:val="24"/>
          <w:lang w:val="bg-BG"/>
        </w:rPr>
        <w:t xml:space="preserve">-а можем да видим съобщение, което описва защо тестът се е провалил. Ако не харесваме това съобщение можем и ръчно да създадем наше такова, трябва само да го добавим като символен низ, който е трети аргумент на </w:t>
      </w:r>
      <w:r w:rsidR="004E0588">
        <w:rPr>
          <w:noProof/>
          <w:sz w:val="24"/>
          <w:szCs w:val="24"/>
        </w:rPr>
        <w:t>That()</w:t>
      </w:r>
      <w:r w:rsidR="004E0588">
        <w:rPr>
          <w:noProof/>
          <w:sz w:val="24"/>
          <w:szCs w:val="24"/>
          <w:lang w:val="bg-BG"/>
        </w:rPr>
        <w:t xml:space="preserve"> метода.</w:t>
      </w:r>
    </w:p>
    <w:p w14:paraId="17BB16A0" w14:textId="48AFAD67" w:rsidR="004E0588" w:rsidRDefault="004E0588" w:rsidP="004E0588">
      <w:pPr>
        <w:ind w:firstLine="720"/>
        <w:jc w:val="both"/>
        <w:rPr>
          <w:noProof/>
          <w:sz w:val="24"/>
          <w:szCs w:val="24"/>
        </w:rPr>
      </w:pPr>
    </w:p>
    <w:p w14:paraId="169C1226" w14:textId="1925EC7D" w:rsidR="004E0588" w:rsidRDefault="004E0588" w:rsidP="00963032">
      <w:pPr>
        <w:jc w:val="center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F11714" wp14:editId="4EBDEBA4">
            <wp:extent cx="2946400" cy="1599474"/>
            <wp:effectExtent l="0" t="0" r="635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558" cy="16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45B5" w14:textId="79A82C9E" w:rsidR="004E0588" w:rsidRPr="00076E37" w:rsidRDefault="004E0588" w:rsidP="003A2406">
      <w:pPr>
        <w:ind w:firstLine="72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val="bg-BG"/>
        </w:rPr>
        <w:t>Нека добавим наше съобщение</w:t>
      </w:r>
      <w:r w:rsidR="00076E37">
        <w:rPr>
          <w:noProof/>
          <w:sz w:val="24"/>
          <w:szCs w:val="24"/>
          <w:lang w:val="bg-BG"/>
        </w:rPr>
        <w:t xml:space="preserve"> и пуснем теста отново</w:t>
      </w:r>
      <w:r>
        <w:rPr>
          <w:noProof/>
          <w:sz w:val="24"/>
          <w:szCs w:val="24"/>
          <w:lang w:val="bg-BG"/>
        </w:rPr>
        <w:t xml:space="preserve">, за да видим </w:t>
      </w:r>
      <w:r w:rsidR="00076E37">
        <w:rPr>
          <w:noProof/>
          <w:sz w:val="24"/>
          <w:szCs w:val="24"/>
          <w:lang w:val="bg-BG"/>
        </w:rPr>
        <w:t>как изглежда.</w:t>
      </w:r>
    </w:p>
    <w:p w14:paraId="63FCD410" w14:textId="2D3A446B" w:rsidR="00076E37" w:rsidRDefault="00076E37" w:rsidP="00076E37">
      <w:pPr>
        <w:ind w:firstLine="720"/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203BA89" wp14:editId="2340510F">
            <wp:extent cx="6206622" cy="450850"/>
            <wp:effectExtent l="0" t="0" r="381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682" cy="45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9344" w14:textId="694BAC7F" w:rsidR="00076E37" w:rsidRDefault="00076E37" w:rsidP="003A2406">
      <w:pPr>
        <w:ind w:firstLine="720"/>
        <w:jc w:val="both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 xml:space="preserve">Тестът отново се проваля, но този път получаваме по-подробна информация относно причината. </w:t>
      </w:r>
    </w:p>
    <w:p w14:paraId="172560E7" w14:textId="4F0CE179" w:rsidR="00076E37" w:rsidRDefault="00076E37" w:rsidP="00963032">
      <w:pPr>
        <w:ind w:firstLine="360"/>
        <w:jc w:val="center"/>
        <w:rPr>
          <w:noProof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357659D2" wp14:editId="05E4C2D4">
            <wp:extent cx="3517900" cy="1806489"/>
            <wp:effectExtent l="0" t="0" r="635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6298" cy="181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8004" w14:textId="0F7EDDA3" w:rsidR="00D7173A" w:rsidRDefault="00076E37" w:rsidP="003A2406">
      <w:pPr>
        <w:ind w:firstLine="360"/>
        <w:jc w:val="both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Нека върнем теста в предишното му, работещо, състояние.</w:t>
      </w:r>
    </w:p>
    <w:p w14:paraId="7EC6C847" w14:textId="652CF9A6" w:rsidR="003A2406" w:rsidRDefault="003A2406" w:rsidP="003A2406">
      <w:pPr>
        <w:pStyle w:val="Heading2"/>
      </w:pPr>
      <w:r>
        <w:t xml:space="preserve">Тестване </w:t>
      </w:r>
      <w:r w:rsidR="005E05F3">
        <w:t>класа за герои</w:t>
      </w:r>
    </w:p>
    <w:p w14:paraId="4B2B84B9" w14:textId="376F368F" w:rsidR="003A2406" w:rsidRDefault="00AF25D1" w:rsidP="003A2406">
      <w:pPr>
        <w:ind w:left="360"/>
        <w:jc w:val="both"/>
        <w:rPr>
          <w:sz w:val="24"/>
          <w:lang w:val="bg-BG"/>
        </w:rPr>
      </w:pPr>
      <w:r w:rsidRPr="00AF25D1">
        <w:rPr>
          <w:sz w:val="24"/>
          <w:lang w:val="bg-BG"/>
        </w:rPr>
        <w:t>В тази част ще на</w:t>
      </w:r>
      <w:r>
        <w:rPr>
          <w:sz w:val="24"/>
          <w:lang w:val="bg-BG"/>
        </w:rPr>
        <w:t>пишем тестове за всички методи на героя.</w:t>
      </w:r>
    </w:p>
    <w:p w14:paraId="408CCDD0" w14:textId="41AB5ED7" w:rsidR="00AF25D1" w:rsidRPr="00AF25D1" w:rsidRDefault="00AF25D1" w:rsidP="005863CD">
      <w:pPr>
        <w:pStyle w:val="ListParagraph"/>
        <w:numPr>
          <w:ilvl w:val="0"/>
          <w:numId w:val="3"/>
        </w:numPr>
        <w:jc w:val="both"/>
        <w:rPr>
          <w:sz w:val="24"/>
          <w:lang w:val="bg-BG"/>
        </w:rPr>
      </w:pP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TakeHit 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damage)</w:t>
      </w:r>
    </w:p>
    <w:p w14:paraId="5650F08B" w14:textId="20C9FDFD" w:rsidR="00AF25D1" w:rsidRDefault="00454F1A" w:rsidP="00454F1A">
      <w:pPr>
        <w:ind w:firstLine="360"/>
        <w:jc w:val="both"/>
        <w:rPr>
          <w:sz w:val="24"/>
        </w:rPr>
      </w:pPr>
      <w:r>
        <w:rPr>
          <w:sz w:val="24"/>
          <w:lang w:val="bg-BG"/>
        </w:rPr>
        <w:t>Очаквано е за нов герой след поемане на удар жизнените му точки му да е равна на първоначалните жизнени точки минус стойността на удара. В уравнението добавяме и стойността на първоначалната защита за герой.</w:t>
      </w:r>
    </w:p>
    <w:p w14:paraId="0021A436" w14:textId="1724E57E" w:rsidR="00DF2851" w:rsidRDefault="00DF2851" w:rsidP="00963032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7D5B71CB" wp14:editId="516E4858">
            <wp:extent cx="5130800" cy="1863510"/>
            <wp:effectExtent l="0" t="0" r="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0573" cy="18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C832" w14:textId="31BD08DB" w:rsidR="00DF2851" w:rsidRDefault="005D2218" w:rsidP="00DF2851">
      <w:pPr>
        <w:ind w:firstLine="360"/>
        <w:jc w:val="both"/>
        <w:rPr>
          <w:sz w:val="24"/>
        </w:rPr>
      </w:pPr>
      <w:r>
        <w:rPr>
          <w:sz w:val="24"/>
          <w:lang w:val="bg-BG"/>
        </w:rPr>
        <w:lastRenderedPageBreak/>
        <w:t>Забележете как и в двата теста, които имаме досега се повтаря един и същи код – инициализираме нов герой (няма значение от какъв вид, тъй като тестваме базовия клас).</w:t>
      </w:r>
      <w:r w:rsidR="00BA5A7A">
        <w:rPr>
          <w:sz w:val="24"/>
          <w:lang w:val="bg-BG"/>
        </w:rPr>
        <w:t xml:space="preserve"> Тази дупликация на код лесно може да бъде избегната като се използва метод, който се изпълнява само веднъж преди всички тестове и в който се инициализира герой или такъв в който наново се инициализира герой преди всеки един тест. Това може да бъде постигнато като се използват съответно атрибутите </w:t>
      </w:r>
      <w:proofErr w:type="spellStart"/>
      <w:r w:rsidR="00BA5A7A">
        <w:rPr>
          <w:sz w:val="24"/>
        </w:rPr>
        <w:t>OneTimeSetUp</w:t>
      </w:r>
      <w:proofErr w:type="spellEnd"/>
      <w:r w:rsidR="00BA5A7A">
        <w:rPr>
          <w:sz w:val="24"/>
        </w:rPr>
        <w:t xml:space="preserve"> </w:t>
      </w:r>
      <w:r w:rsidR="00BA5A7A">
        <w:rPr>
          <w:sz w:val="24"/>
          <w:lang w:val="bg-BG"/>
        </w:rPr>
        <w:t xml:space="preserve">и </w:t>
      </w:r>
      <w:proofErr w:type="spellStart"/>
      <w:r w:rsidR="00BA5A7A">
        <w:rPr>
          <w:sz w:val="24"/>
        </w:rPr>
        <w:t>SetUp</w:t>
      </w:r>
      <w:proofErr w:type="spellEnd"/>
      <w:r w:rsidR="00BA5A7A">
        <w:rPr>
          <w:sz w:val="24"/>
          <w:lang w:val="bg-BG"/>
        </w:rPr>
        <w:t xml:space="preserve">. </w:t>
      </w:r>
    </w:p>
    <w:p w14:paraId="3C0976ED" w14:textId="36013DD8" w:rsidR="00BA5A7A" w:rsidRDefault="00BA5A7A" w:rsidP="00963032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4AD8FA96" wp14:editId="37FA5524">
            <wp:extent cx="2566055" cy="1765300"/>
            <wp:effectExtent l="0" t="0" r="5715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8643" cy="1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5A56" w14:textId="20A1B2E0" w:rsidR="00BA5A7A" w:rsidRDefault="00BA5A7A" w:rsidP="00BA5A7A">
      <w:pPr>
        <w:ind w:firstLine="360"/>
        <w:jc w:val="both"/>
        <w:rPr>
          <w:sz w:val="24"/>
          <w:lang w:val="bg-BG"/>
        </w:rPr>
      </w:pPr>
      <w:r>
        <w:rPr>
          <w:sz w:val="24"/>
          <w:lang w:val="bg-BG"/>
        </w:rPr>
        <w:t>След като добавихме поле, което пази нашия герой и метод, който го реинициализира преди всеки тест можем спокойно да изтрием повтарящият се код от тестовете си и да направим проверките да сочат към това поле.</w:t>
      </w:r>
    </w:p>
    <w:p w14:paraId="76580D0C" w14:textId="2247C84A" w:rsidR="00BA5A7A" w:rsidRDefault="00BA5A7A" w:rsidP="00BA5A7A">
      <w:pPr>
        <w:ind w:firstLine="360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Аналогично ако се наложи можем да изпозлваме атрибутите </w:t>
      </w:r>
      <w:proofErr w:type="spellStart"/>
      <w:r>
        <w:rPr>
          <w:sz w:val="24"/>
          <w:lang w:val="en-GB"/>
        </w:rPr>
        <w:t>OneTimeTearDown</w:t>
      </w:r>
      <w:proofErr w:type="spellEnd"/>
      <w:r>
        <w:rPr>
          <w:sz w:val="24"/>
          <w:lang w:val="en-GB"/>
        </w:rPr>
        <w:t xml:space="preserve"> </w:t>
      </w:r>
      <w:r>
        <w:rPr>
          <w:sz w:val="24"/>
          <w:lang w:val="bg-BG"/>
        </w:rPr>
        <w:t xml:space="preserve">и </w:t>
      </w:r>
      <w:proofErr w:type="spellStart"/>
      <w:r>
        <w:rPr>
          <w:sz w:val="24"/>
          <w:lang w:val="en-GB"/>
        </w:rPr>
        <w:t>TearDown</w:t>
      </w:r>
      <w:proofErr w:type="spellEnd"/>
      <w:r>
        <w:rPr>
          <w:sz w:val="24"/>
          <w:lang w:val="bg-BG"/>
        </w:rPr>
        <w:t>, за да анотираме методи, които да се изпълняват след тестовете.</w:t>
      </w:r>
    </w:p>
    <w:p w14:paraId="36DB7428" w14:textId="3DE18147" w:rsidR="00A84BA0" w:rsidRDefault="00A84BA0" w:rsidP="00BA5A7A">
      <w:pPr>
        <w:ind w:firstLine="360"/>
        <w:jc w:val="both"/>
        <w:rPr>
          <w:sz w:val="24"/>
        </w:rPr>
      </w:pPr>
      <w:r>
        <w:rPr>
          <w:sz w:val="24"/>
          <w:lang w:val="bg-BG"/>
        </w:rPr>
        <w:t xml:space="preserve">Освен за правилно калкулиране на щетите и отнемането от жизнените точки на даден герой трябва да проверим дали </w:t>
      </w:r>
      <w:r>
        <w:rPr>
          <w:sz w:val="24"/>
        </w:rPr>
        <w:t>TakeHit</w:t>
      </w:r>
      <w:r>
        <w:rPr>
          <w:sz w:val="24"/>
          <w:lang w:val="bg-BG"/>
        </w:rPr>
        <w:t xml:space="preserve"> методът хвърля грешка при подаване на невалидна стойност (отрицателно число за щетите).</w:t>
      </w:r>
      <w:r w:rsidR="003C6834">
        <w:rPr>
          <w:sz w:val="24"/>
          <w:lang w:val="en-GB"/>
        </w:rPr>
        <w:t xml:space="preserve"> </w:t>
      </w:r>
      <w:r w:rsidR="003C6834">
        <w:rPr>
          <w:sz w:val="24"/>
          <w:lang w:val="bg-BG"/>
        </w:rPr>
        <w:t xml:space="preserve">Това може да се постигне, като се използва метода </w:t>
      </w:r>
      <w:r w:rsidR="003C6834">
        <w:rPr>
          <w:sz w:val="24"/>
        </w:rPr>
        <w:t>Throws&lt;T&gt;()</w:t>
      </w:r>
      <w:r w:rsidR="003C6834">
        <w:rPr>
          <w:sz w:val="24"/>
          <w:lang w:val="bg-BG"/>
        </w:rPr>
        <w:t xml:space="preserve"> на класа </w:t>
      </w:r>
      <w:r w:rsidR="003C6834">
        <w:rPr>
          <w:sz w:val="24"/>
        </w:rPr>
        <w:t>Assert.</w:t>
      </w:r>
    </w:p>
    <w:p w14:paraId="0F2943B5" w14:textId="682B70CA" w:rsidR="003C6834" w:rsidRDefault="00242F5A" w:rsidP="00963032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6592D98F" wp14:editId="0DAAA0D0">
            <wp:extent cx="5542034" cy="1308100"/>
            <wp:effectExtent l="0" t="0" r="1905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6987" cy="13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87E2" w14:textId="31F00070" w:rsidR="003C6834" w:rsidRDefault="003C6834" w:rsidP="003C6834">
      <w:pPr>
        <w:ind w:firstLine="360"/>
        <w:jc w:val="both"/>
        <w:rPr>
          <w:sz w:val="24"/>
          <w:lang w:val="bg-BG"/>
        </w:rPr>
      </w:pPr>
      <w:r>
        <w:rPr>
          <w:sz w:val="24"/>
          <w:lang w:val="bg-BG"/>
        </w:rPr>
        <w:t>Нека проведем всички тестове и видим резултатите от тях.</w:t>
      </w:r>
    </w:p>
    <w:p w14:paraId="5F4D848E" w14:textId="001CBB53" w:rsidR="003C6834" w:rsidRDefault="003C6834" w:rsidP="00963032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7E6811B5" wp14:editId="22E93CA7">
            <wp:extent cx="2011680" cy="1676400"/>
            <wp:effectExtent l="0" t="0" r="762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4430" cy="167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0297" w14:textId="14BB6600" w:rsidR="003C6834" w:rsidRDefault="003C6834" w:rsidP="003C6834">
      <w:pPr>
        <w:ind w:firstLine="360"/>
        <w:jc w:val="both"/>
        <w:rPr>
          <w:sz w:val="24"/>
          <w:lang w:val="bg-BG"/>
        </w:rPr>
      </w:pPr>
      <w:r>
        <w:rPr>
          <w:sz w:val="24"/>
          <w:lang w:val="bg-BG"/>
        </w:rPr>
        <w:lastRenderedPageBreak/>
        <w:t xml:space="preserve">Последният ни тест се проваля – по този начин открихме първата си грешка в кода чрез </w:t>
      </w:r>
      <w:r>
        <w:rPr>
          <w:sz w:val="24"/>
        </w:rPr>
        <w:t xml:space="preserve">unit </w:t>
      </w:r>
      <w:r>
        <w:rPr>
          <w:sz w:val="24"/>
          <w:lang w:val="bg-BG"/>
        </w:rPr>
        <w:t xml:space="preserve">тестване. Нека оправим метода </w:t>
      </w:r>
      <w:r>
        <w:rPr>
          <w:sz w:val="24"/>
        </w:rPr>
        <w:t>TakeHit()</w:t>
      </w:r>
      <w:r>
        <w:rPr>
          <w:sz w:val="24"/>
          <w:lang w:val="bg-BG"/>
        </w:rPr>
        <w:t xml:space="preserve"> </w:t>
      </w:r>
      <w:r>
        <w:rPr>
          <w:sz w:val="24"/>
        </w:rPr>
        <w:t xml:space="preserve">– </w:t>
      </w:r>
      <w:r w:rsidR="00906A95">
        <w:rPr>
          <w:sz w:val="24"/>
          <w:lang w:val="bg-BG"/>
        </w:rPr>
        <w:t xml:space="preserve">при отрицателна стойност за щетите </w:t>
      </w:r>
      <w:r>
        <w:rPr>
          <w:sz w:val="24"/>
          <w:lang w:val="bg-BG"/>
        </w:rPr>
        <w:t xml:space="preserve">да хвърля грешка от тип </w:t>
      </w:r>
      <w:r>
        <w:rPr>
          <w:sz w:val="24"/>
        </w:rPr>
        <w:t>ArgumentExcept</w:t>
      </w:r>
      <w:r>
        <w:rPr>
          <w:sz w:val="24"/>
          <w:lang w:val="en-GB"/>
        </w:rPr>
        <w:t>ion</w:t>
      </w:r>
      <w:r>
        <w:rPr>
          <w:sz w:val="24"/>
          <w:lang w:val="bg-BG"/>
        </w:rPr>
        <w:t xml:space="preserve"> със съобщение „</w:t>
      </w:r>
      <w:r>
        <w:rPr>
          <w:sz w:val="24"/>
        </w:rPr>
        <w:t>Damage value cannot be negative</w:t>
      </w:r>
      <w:r>
        <w:rPr>
          <w:sz w:val="24"/>
          <w:lang w:val="bg-BG"/>
        </w:rPr>
        <w:t>“ и пуснем теста отново.</w:t>
      </w:r>
      <w:r w:rsidR="00242F5A">
        <w:rPr>
          <w:sz w:val="24"/>
          <w:lang w:val="bg-BG"/>
        </w:rPr>
        <w:t xml:space="preserve"> Ако този път всички тестове минат, грешката е правилно отстранена.</w:t>
      </w:r>
    </w:p>
    <w:p w14:paraId="7444C48C" w14:textId="35F681E2" w:rsidR="00B16B7F" w:rsidRDefault="00B16B7F" w:rsidP="003C6834">
      <w:pPr>
        <w:ind w:firstLine="360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Забележете, че в момента тестваме метода само с една отрицателна стойност и с енда положителна такава. Това не е много показно дали метода работи коректно. Какво ако искаме да тестваме за повече стойности? Да напишем 100 теста, за да тестваме метода с различни стойности е грешен подход, който ще отнеме много време. За целта </w:t>
      </w:r>
      <w:r>
        <w:rPr>
          <w:sz w:val="24"/>
        </w:rPr>
        <w:t>NUnit</w:t>
      </w:r>
      <w:r>
        <w:rPr>
          <w:sz w:val="24"/>
          <w:lang w:val="bg-BG"/>
        </w:rPr>
        <w:t xml:space="preserve"> предлага </w:t>
      </w:r>
      <w:r w:rsidR="00501302">
        <w:rPr>
          <w:sz w:val="24"/>
          <w:lang w:val="bg-BG"/>
        </w:rPr>
        <w:t>няколко решения</w:t>
      </w:r>
      <w:r>
        <w:rPr>
          <w:sz w:val="24"/>
          <w:lang w:val="bg-BG"/>
        </w:rPr>
        <w:t xml:space="preserve"> на този проблем.</w:t>
      </w:r>
    </w:p>
    <w:p w14:paraId="4CE17FE3" w14:textId="626990A9" w:rsidR="00501302" w:rsidRDefault="00501302" w:rsidP="003C6834">
      <w:pPr>
        <w:ind w:firstLine="360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Нека първо разгледаме атрибута </w:t>
      </w:r>
      <w:r>
        <w:rPr>
          <w:sz w:val="24"/>
        </w:rPr>
        <w:t>TestCase</w:t>
      </w:r>
      <w:r>
        <w:rPr>
          <w:sz w:val="24"/>
          <w:lang w:val="bg-BG"/>
        </w:rPr>
        <w:t>. Той позволява няколко пъти да се изпълни един и същи метод като различен тест с различни стойности. За целта сигнатурата на метода трябва да се промени по такъв начин, че стойностите, които искаме да се различават в тестовете да се получават като параметри за метода.</w:t>
      </w:r>
    </w:p>
    <w:p w14:paraId="06DF8DDF" w14:textId="18AD031F" w:rsidR="00501302" w:rsidRDefault="00501302" w:rsidP="00963032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7E734F67" wp14:editId="6CF1E7C5">
            <wp:extent cx="6354681" cy="1441450"/>
            <wp:effectExtent l="0" t="0" r="8255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4923" cy="1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6E6B" w14:textId="77777777" w:rsidR="002352E6" w:rsidRDefault="00501302" w:rsidP="00501302">
      <w:pPr>
        <w:ind w:firstLine="360"/>
        <w:jc w:val="both"/>
        <w:rPr>
          <w:sz w:val="24"/>
        </w:rPr>
      </w:pPr>
      <w:r>
        <w:rPr>
          <w:sz w:val="24"/>
          <w:lang w:val="bg-BG"/>
        </w:rPr>
        <w:t xml:space="preserve">След провеждането на тестовете, в </w:t>
      </w:r>
      <w:r>
        <w:rPr>
          <w:sz w:val="24"/>
        </w:rPr>
        <w:t>Test Explorer</w:t>
      </w:r>
      <w:r>
        <w:rPr>
          <w:sz w:val="24"/>
          <w:lang w:val="en-GB"/>
        </w:rPr>
        <w:t xml:space="preserve">-a </w:t>
      </w:r>
      <w:r>
        <w:rPr>
          <w:sz w:val="24"/>
          <w:lang w:val="bg-BG"/>
        </w:rPr>
        <w:t>ще откриете, че с новият ни метод са проведени 3 теста съответно със стойности 10, 20 и 30 за щетите.</w:t>
      </w:r>
      <w:r w:rsidR="002352E6">
        <w:rPr>
          <w:sz w:val="24"/>
        </w:rPr>
        <w:t xml:space="preserve"> </w:t>
      </w:r>
    </w:p>
    <w:p w14:paraId="405D732F" w14:textId="6912A6D1" w:rsidR="00501302" w:rsidRDefault="002352E6" w:rsidP="00501302">
      <w:pPr>
        <w:ind w:firstLine="360"/>
        <w:jc w:val="both"/>
        <w:rPr>
          <w:sz w:val="24"/>
        </w:rPr>
      </w:pPr>
      <w:r>
        <w:rPr>
          <w:sz w:val="24"/>
          <w:lang w:val="bg-BG"/>
        </w:rPr>
        <w:t xml:space="preserve">Аналогично напишете </w:t>
      </w:r>
      <w:r>
        <w:rPr>
          <w:sz w:val="24"/>
        </w:rPr>
        <w:t>TestCase-</w:t>
      </w:r>
      <w:r>
        <w:rPr>
          <w:sz w:val="24"/>
          <w:lang w:val="bg-BG"/>
        </w:rPr>
        <w:t xml:space="preserve">ове и за отрицателни стойности, които се подават на метода </w:t>
      </w:r>
      <w:r>
        <w:rPr>
          <w:sz w:val="24"/>
        </w:rPr>
        <w:t>TakeHit().</w:t>
      </w:r>
    </w:p>
    <w:p w14:paraId="0B968DED" w14:textId="56453F18" w:rsidR="002352E6" w:rsidRDefault="002352E6" w:rsidP="00501302">
      <w:pPr>
        <w:ind w:firstLine="360"/>
        <w:jc w:val="both"/>
        <w:rPr>
          <w:sz w:val="24"/>
        </w:rPr>
      </w:pPr>
      <w:r>
        <w:rPr>
          <w:sz w:val="24"/>
          <w:lang w:val="bg-BG"/>
        </w:rPr>
        <w:t xml:space="preserve">Друго решение на същия проблем е да се анотират параметрите на метода с атрибута </w:t>
      </w:r>
      <w:r>
        <w:rPr>
          <w:sz w:val="24"/>
        </w:rPr>
        <w:t>Values</w:t>
      </w:r>
      <w:r>
        <w:rPr>
          <w:sz w:val="24"/>
          <w:lang w:val="bg-BG"/>
        </w:rPr>
        <w:t xml:space="preserve">, като се подадат всички стойности, които искаме да се тестват за даден параметър. Обърнете внимание, че по този начин ще се извъртят всички възможни опции – ако имаме 3 параметъра с по три стойности зададени чрез </w:t>
      </w:r>
      <w:r>
        <w:rPr>
          <w:sz w:val="24"/>
        </w:rPr>
        <w:t>Values</w:t>
      </w:r>
      <w:r>
        <w:rPr>
          <w:sz w:val="24"/>
          <w:lang w:val="bg-BG"/>
        </w:rPr>
        <w:t xml:space="preserve"> ще бъдат проведени 27 теста.</w:t>
      </w:r>
    </w:p>
    <w:p w14:paraId="39924F31" w14:textId="58BA791D" w:rsidR="00963032" w:rsidRDefault="00963032" w:rsidP="00963032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37825A80" wp14:editId="383FA32C">
            <wp:extent cx="6186054" cy="1046323"/>
            <wp:effectExtent l="0" t="0" r="5715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1088" cy="105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2E59" w14:textId="02798558" w:rsidR="00963032" w:rsidRDefault="00963032" w:rsidP="00963032">
      <w:pPr>
        <w:ind w:firstLine="360"/>
        <w:jc w:val="both"/>
        <w:rPr>
          <w:sz w:val="24"/>
          <w:lang w:val="bg-BG"/>
        </w:rPr>
      </w:pPr>
      <w:r>
        <w:rPr>
          <w:sz w:val="24"/>
          <w:lang w:val="bg-BG"/>
        </w:rPr>
        <w:t>Отново можем да видим, че са проведени 3 нови теста.</w:t>
      </w:r>
    </w:p>
    <w:p w14:paraId="0AFD2C0E" w14:textId="0315AD8E" w:rsidR="00963032" w:rsidRDefault="00963032" w:rsidP="00963032">
      <w:pPr>
        <w:ind w:firstLine="360"/>
        <w:jc w:val="both"/>
        <w:rPr>
          <w:sz w:val="24"/>
          <w:lang w:val="bg-BG"/>
        </w:rPr>
      </w:pPr>
      <w:r>
        <w:rPr>
          <w:sz w:val="24"/>
          <w:lang w:val="bg-BG"/>
        </w:rPr>
        <w:t>Последното решение на този проблем, което ще разгледаме</w:t>
      </w:r>
      <w:r>
        <w:rPr>
          <w:sz w:val="24"/>
        </w:rPr>
        <w:t>,</w:t>
      </w:r>
      <w:r>
        <w:rPr>
          <w:sz w:val="24"/>
          <w:lang w:val="bg-BG"/>
        </w:rPr>
        <w:t xml:space="preserve"> е чрез атрибута </w:t>
      </w:r>
      <w:r>
        <w:rPr>
          <w:sz w:val="24"/>
        </w:rPr>
        <w:t>Range</w:t>
      </w:r>
      <w:r>
        <w:rPr>
          <w:sz w:val="24"/>
          <w:lang w:val="en-GB"/>
        </w:rPr>
        <w:t xml:space="preserve">. </w:t>
      </w:r>
      <w:r>
        <w:rPr>
          <w:sz w:val="24"/>
          <w:lang w:val="bg-BG"/>
        </w:rPr>
        <w:t xml:space="preserve">Той работи по подобен начин на </w:t>
      </w:r>
      <w:r>
        <w:rPr>
          <w:sz w:val="24"/>
        </w:rPr>
        <w:t>Values</w:t>
      </w:r>
      <w:r>
        <w:rPr>
          <w:sz w:val="24"/>
          <w:lang w:val="bg-BG"/>
        </w:rPr>
        <w:t>, но приема начална стойност, крайна стойност и стъпка, като започва от началната и увеличава със стъпката докато не достигне до крайната стойност.</w:t>
      </w:r>
    </w:p>
    <w:p w14:paraId="7B941A44" w14:textId="77777777" w:rsidR="00963032" w:rsidRPr="00963032" w:rsidRDefault="00963032" w:rsidP="00963032">
      <w:pPr>
        <w:ind w:firstLine="360"/>
        <w:jc w:val="both"/>
        <w:rPr>
          <w:sz w:val="24"/>
        </w:rPr>
      </w:pPr>
    </w:p>
    <w:p w14:paraId="11096CFE" w14:textId="073DB659" w:rsidR="003A2406" w:rsidRDefault="00963032" w:rsidP="00963032">
      <w:pPr>
        <w:ind w:firstLine="360"/>
        <w:jc w:val="center"/>
        <w:rPr>
          <w:noProof/>
          <w:sz w:val="24"/>
          <w:szCs w:val="24"/>
          <w:lang w:val="bg-BG"/>
        </w:rPr>
      </w:pPr>
      <w:r>
        <w:rPr>
          <w:noProof/>
        </w:rPr>
        <w:lastRenderedPageBreak/>
        <w:drawing>
          <wp:inline distT="0" distB="0" distL="0" distR="0" wp14:anchorId="609B25D4" wp14:editId="3772C210">
            <wp:extent cx="6387520" cy="1115291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3414" cy="112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2509" w14:textId="1CB0D0D9" w:rsidR="007B58D9" w:rsidRDefault="007B58D9" w:rsidP="007B58D9">
      <w:pPr>
        <w:ind w:firstLine="360"/>
        <w:jc w:val="both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Отново, ако проверим ще видим, че за всяка стъпка се провежда отделен тест.</w:t>
      </w:r>
    </w:p>
    <w:p w14:paraId="4648D63F" w14:textId="7F680BC1" w:rsidR="000C0AEF" w:rsidRDefault="000C0AEF" w:rsidP="007B58D9">
      <w:pPr>
        <w:ind w:firstLine="360"/>
        <w:jc w:val="both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Напишете тестове, проверяващи коректността на методите:</w:t>
      </w:r>
    </w:p>
    <w:p w14:paraId="5597E1B9" w14:textId="3FDAE46E" w:rsidR="000C0AEF" w:rsidRPr="005C5801" w:rsidRDefault="000C0AEF" w:rsidP="000C0AEF">
      <w:pPr>
        <w:pStyle w:val="ListParagraph"/>
        <w:numPr>
          <w:ilvl w:val="0"/>
          <w:numId w:val="3"/>
        </w:numPr>
        <w:jc w:val="both"/>
        <w:rPr>
          <w:noProof/>
          <w:sz w:val="24"/>
          <w:szCs w:val="24"/>
          <w:lang w:val="bg-BG"/>
        </w:rPr>
      </w:pPr>
      <w:r>
        <w:rPr>
          <w:rFonts w:ascii="Consolas" w:hAnsi="Consolas" w:cs="Consolas"/>
          <w:color w:val="0000FF"/>
          <w:sz w:val="19"/>
          <w:szCs w:val="19"/>
          <w:lang w:val="bg-BG"/>
        </w:rPr>
        <w:t>v</w:t>
      </w:r>
      <w:r>
        <w:rPr>
          <w:rFonts w:ascii="Consolas" w:hAnsi="Consolas" w:cs="Consolas"/>
          <w:color w:val="0000FF"/>
          <w:sz w:val="19"/>
          <w:szCs w:val="19"/>
        </w:rPr>
        <w:t>oid</w:t>
      </w:r>
      <w:r>
        <w:rPr>
          <w:rFonts w:ascii="Consolas" w:hAnsi="Consolas" w:cs="Consolas"/>
          <w:color w:val="000000"/>
          <w:sz w:val="19"/>
          <w:szCs w:val="19"/>
        </w:rPr>
        <w:t xml:space="preserve"> GainExperience(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 xml:space="preserve"> xp)</w:t>
      </w:r>
    </w:p>
    <w:p w14:paraId="4B7A3869" w14:textId="4F970B03" w:rsidR="005C5801" w:rsidRPr="00D50B77" w:rsidRDefault="005C5801" w:rsidP="005C5801">
      <w:pPr>
        <w:pStyle w:val="ListParagraph"/>
        <w:numPr>
          <w:ilvl w:val="1"/>
          <w:numId w:val="3"/>
        </w:numPr>
        <w:jc w:val="both"/>
        <w:rPr>
          <w:rFonts w:cstheme="minorHAnsi"/>
          <w:noProof/>
          <w:sz w:val="32"/>
          <w:szCs w:val="24"/>
          <w:lang w:val="bg-BG"/>
        </w:rPr>
      </w:pPr>
      <w:r w:rsidRPr="00D50B77">
        <w:rPr>
          <w:rFonts w:cstheme="minorHAnsi"/>
          <w:szCs w:val="19"/>
          <w:lang w:val="bg-BG"/>
        </w:rPr>
        <w:t>Забележете, че според имплементацията на методи дори при получаване на огромно количество точки опит не може да се вдигне повече от 1 ниво</w:t>
      </w:r>
      <w:r w:rsidR="008C07D1" w:rsidRPr="00D50B77">
        <w:rPr>
          <w:rFonts w:cstheme="minorHAnsi"/>
          <w:szCs w:val="19"/>
          <w:lang w:val="bg-BG"/>
        </w:rPr>
        <w:t xml:space="preserve"> наведнъж (оставете това така)</w:t>
      </w:r>
      <w:r w:rsidRPr="00D50B77">
        <w:rPr>
          <w:rFonts w:cstheme="minorHAnsi"/>
          <w:szCs w:val="19"/>
          <w:lang w:val="bg-BG"/>
        </w:rPr>
        <w:t>.</w:t>
      </w:r>
    </w:p>
    <w:p w14:paraId="6632606A" w14:textId="64999A8B" w:rsidR="000C0AEF" w:rsidRPr="000C0AEF" w:rsidRDefault="000C0AEF" w:rsidP="000C0AEF">
      <w:pPr>
        <w:pStyle w:val="ListParagraph"/>
        <w:numPr>
          <w:ilvl w:val="0"/>
          <w:numId w:val="3"/>
        </w:numPr>
        <w:jc w:val="both"/>
        <w:rPr>
          <w:noProof/>
          <w:sz w:val="24"/>
          <w:szCs w:val="24"/>
          <w:lang w:val="bg-BG"/>
        </w:rPr>
      </w:pP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Heal ()</w:t>
      </w:r>
    </w:p>
    <w:p w14:paraId="5692BFC0" w14:textId="531F0B0C" w:rsidR="000C0AEF" w:rsidRPr="001A6392" w:rsidRDefault="000C0AEF" w:rsidP="000C0AEF">
      <w:pPr>
        <w:pStyle w:val="ListParagraph"/>
        <w:numPr>
          <w:ilvl w:val="0"/>
          <w:numId w:val="3"/>
        </w:numPr>
        <w:jc w:val="both"/>
        <w:rPr>
          <w:noProof/>
          <w:sz w:val="24"/>
          <w:szCs w:val="24"/>
          <w:lang w:val="bg-BG"/>
        </w:rPr>
      </w:pP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IsDead ()</w:t>
      </w:r>
    </w:p>
    <w:p w14:paraId="7D18D218" w14:textId="5E8F98C8" w:rsidR="005C5801" w:rsidRPr="0023499C" w:rsidRDefault="001A6392" w:rsidP="005C5801">
      <w:pPr>
        <w:pStyle w:val="Heading5"/>
        <w:rPr>
          <w:noProof/>
          <w:sz w:val="24"/>
        </w:rPr>
      </w:pPr>
      <w:r w:rsidRPr="0023499C">
        <w:rPr>
          <w:noProof/>
          <w:sz w:val="24"/>
          <w:lang w:val="bg-BG"/>
        </w:rPr>
        <w:t>Примерна имплементация</w:t>
      </w:r>
      <w:r w:rsidRPr="0023499C">
        <w:rPr>
          <w:noProof/>
          <w:sz w:val="24"/>
        </w:rPr>
        <w:t xml:space="preserve"> (</w:t>
      </w:r>
      <w:r w:rsidRPr="0023499C">
        <w:rPr>
          <w:noProof/>
          <w:sz w:val="24"/>
          <w:lang w:val="bg-BG"/>
        </w:rPr>
        <w:t>отвори само при нужда):</w:t>
      </w:r>
    </w:p>
    <w:p w14:paraId="45E50999" w14:textId="77777777" w:rsidR="005C5801" w:rsidRPr="005C5801" w:rsidRDefault="005C5801" w:rsidP="005C5801"/>
    <w:p w14:paraId="4D7DE783" w14:textId="7498D152" w:rsidR="000C0AEF" w:rsidRDefault="007D6D03" w:rsidP="007D6D03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E3985B1" wp14:editId="007BF777">
            <wp:extent cx="6754629" cy="2833255"/>
            <wp:effectExtent l="0" t="0" r="825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97192" cy="28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3186" w14:textId="0E2A1C61" w:rsidR="00D5137D" w:rsidRDefault="00D5137D" w:rsidP="007D6D03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35C7092" wp14:editId="562D573A">
            <wp:extent cx="5645727" cy="370827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5559" cy="371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8B35" w14:textId="3579EFD0" w:rsidR="002428D2" w:rsidRDefault="00D5137D" w:rsidP="002428D2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9806895" wp14:editId="1DD6E7CF">
            <wp:extent cx="4842163" cy="38941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1906" cy="390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C9B8" w14:textId="22E3BBBE" w:rsidR="002428D2" w:rsidRDefault="002428D2" w:rsidP="002428D2">
      <w:pPr>
        <w:jc w:val="center"/>
        <w:rPr>
          <w:noProof/>
          <w:sz w:val="24"/>
          <w:szCs w:val="24"/>
        </w:rPr>
      </w:pPr>
    </w:p>
    <w:p w14:paraId="15A6217F" w14:textId="77777777" w:rsidR="002428D2" w:rsidRPr="002428D2" w:rsidRDefault="002428D2" w:rsidP="002428D2">
      <w:pPr>
        <w:jc w:val="center"/>
        <w:rPr>
          <w:noProof/>
          <w:sz w:val="24"/>
          <w:szCs w:val="24"/>
        </w:rPr>
      </w:pPr>
    </w:p>
    <w:p w14:paraId="6652F7A8" w14:textId="7745FD00" w:rsidR="002428D2" w:rsidRDefault="006111A3" w:rsidP="002428D2">
      <w:pPr>
        <w:pStyle w:val="Heading4"/>
        <w:rPr>
          <w:lang w:val="bg-BG"/>
        </w:rPr>
      </w:pPr>
      <w:r>
        <w:rPr>
          <w:lang w:val="bg-BG"/>
        </w:rPr>
        <w:t>Тестване в специфика</w:t>
      </w:r>
    </w:p>
    <w:p w14:paraId="1A7EB693" w14:textId="138D9EC0" w:rsidR="00296284" w:rsidRPr="00D50B77" w:rsidRDefault="006111A3" w:rsidP="006111A3">
      <w:pPr>
        <w:jc w:val="both"/>
        <w:rPr>
          <w:sz w:val="24"/>
          <w:lang w:val="bg-BG"/>
        </w:rPr>
      </w:pPr>
      <w:r>
        <w:tab/>
      </w:r>
      <w:r w:rsidRPr="00D50B77">
        <w:rPr>
          <w:sz w:val="24"/>
          <w:lang w:val="bg-BG"/>
        </w:rPr>
        <w:t>След като сме написали нашите тестове за базовата функционалност на всеки герой е време да напишем и тестове в специфика. Например, когато герой от тип ловец вдигне ниво, неговите атрибути (жизнени точки, броня) трябва да се увеличават според класа му.</w:t>
      </w:r>
      <w:r w:rsidR="004B3A0D" w:rsidRPr="00D50B77">
        <w:rPr>
          <w:sz w:val="24"/>
          <w:lang w:val="bg-BG"/>
        </w:rPr>
        <w:t xml:space="preserve"> </w:t>
      </w:r>
      <w:r w:rsidR="00296284" w:rsidRPr="00D50B77">
        <w:rPr>
          <w:sz w:val="24"/>
          <w:lang w:val="bg-BG"/>
        </w:rPr>
        <w:t>Опитайте да напишете тестовете самостоя</w:t>
      </w:r>
      <w:r w:rsidR="004B3A0D" w:rsidRPr="00D50B77">
        <w:rPr>
          <w:sz w:val="24"/>
          <w:lang w:val="bg-BG"/>
        </w:rPr>
        <w:t>телно с придобитите вече знания - т</w:t>
      </w:r>
      <w:r w:rsidR="00296284" w:rsidRPr="00D50B77">
        <w:rPr>
          <w:sz w:val="24"/>
          <w:lang w:val="bg-BG"/>
        </w:rPr>
        <w:t>ова няма е фокус на упражнението</w:t>
      </w:r>
      <w:r w:rsidR="004B3A0D" w:rsidRPr="00D50B77">
        <w:rPr>
          <w:sz w:val="24"/>
          <w:lang w:val="bg-BG"/>
        </w:rPr>
        <w:t>, а самостоятелна задача, за да упражните наученото.</w:t>
      </w:r>
    </w:p>
    <w:p w14:paraId="3B0FDF6A" w14:textId="77777777" w:rsidR="003D00D7" w:rsidRPr="00296284" w:rsidRDefault="003D00D7" w:rsidP="006111A3">
      <w:pPr>
        <w:jc w:val="both"/>
        <w:rPr>
          <w:lang w:val="bg-BG"/>
        </w:rPr>
      </w:pPr>
    </w:p>
    <w:p w14:paraId="337109F9" w14:textId="39F3E058" w:rsidR="00296284" w:rsidRDefault="004B3A0D" w:rsidP="00296284">
      <w:pPr>
        <w:pStyle w:val="Heading2"/>
      </w:pPr>
      <w:r>
        <w:t xml:space="preserve">Тестване </w:t>
      </w:r>
      <w:r w:rsidR="00C46972">
        <w:t xml:space="preserve">на </w:t>
      </w:r>
      <w:bookmarkStart w:id="0" w:name="_GoBack"/>
      <w:bookmarkEnd w:id="0"/>
      <w:r w:rsidR="00823382">
        <w:t>класовете за оръжие и чудовище</w:t>
      </w:r>
    </w:p>
    <w:p w14:paraId="6FE25FEF" w14:textId="71621A8E" w:rsidR="004B3A0D" w:rsidRPr="00D50B77" w:rsidRDefault="004B3A0D" w:rsidP="004B3A0D">
      <w:pPr>
        <w:ind w:firstLine="360"/>
        <w:jc w:val="both"/>
        <w:rPr>
          <w:sz w:val="24"/>
          <w:lang w:val="bg-BG"/>
        </w:rPr>
      </w:pPr>
      <w:r w:rsidRPr="00D50B77">
        <w:rPr>
          <w:sz w:val="24"/>
          <w:lang w:val="bg-BG"/>
        </w:rPr>
        <w:t>По аналогичен начин ще тестваме всеки метод и свойство на класовете за оръжия и чудовища, като започнем от базовата функционалност и преминем към специфика. Опитайте да напишете тестовете сами и не забравяйте, че това което прави даден тест добър е количеството код, изпълнявано заедно с теста. Колкото повече код покриват тестовете ни толкова повече може да се разчита на тях. Ние ще преминем директно към по-специфичната част – тестването на процесора за битки.</w:t>
      </w:r>
    </w:p>
    <w:p w14:paraId="5BA1B5F7" w14:textId="77777777" w:rsidR="003D00D7" w:rsidRPr="00083F1A" w:rsidRDefault="003D00D7" w:rsidP="004B3A0D">
      <w:pPr>
        <w:ind w:firstLine="360"/>
        <w:jc w:val="both"/>
        <w:rPr>
          <w:lang w:val="bg-BG"/>
        </w:rPr>
      </w:pPr>
    </w:p>
    <w:p w14:paraId="1553AF88" w14:textId="133D1ED8" w:rsidR="004B3A0D" w:rsidRDefault="004B3A0D" w:rsidP="004B3A0D">
      <w:pPr>
        <w:pStyle w:val="Heading2"/>
      </w:pPr>
      <w:r>
        <w:t xml:space="preserve">Тестване </w:t>
      </w:r>
      <w:r w:rsidR="00CF2003">
        <w:t xml:space="preserve">процеса на </w:t>
      </w:r>
      <w:r>
        <w:t>битка</w:t>
      </w:r>
    </w:p>
    <w:p w14:paraId="2AD4F433" w14:textId="37C45149" w:rsidR="00CF2003" w:rsidRPr="00D50B77" w:rsidRDefault="00A7311E" w:rsidP="00412CE0">
      <w:pPr>
        <w:ind w:firstLine="360"/>
        <w:jc w:val="both"/>
        <w:rPr>
          <w:sz w:val="24"/>
          <w:lang w:val="bg-BG"/>
        </w:rPr>
      </w:pPr>
      <w:r w:rsidRPr="00D50B77">
        <w:rPr>
          <w:sz w:val="24"/>
          <w:lang w:val="bg-BG"/>
        </w:rPr>
        <w:t xml:space="preserve">В тази секция ще тестваме класа </w:t>
      </w:r>
      <w:r w:rsidRPr="00D50B77">
        <w:rPr>
          <w:sz w:val="24"/>
        </w:rPr>
        <w:t>CombatProcessor</w:t>
      </w:r>
      <w:r w:rsidRPr="00D50B77">
        <w:rPr>
          <w:sz w:val="24"/>
          <w:lang w:val="bg-BG"/>
        </w:rPr>
        <w:t xml:space="preserve">. Нека започнем от конструктора, като проверим дали при създаването на нов процесор на битка правилно се задават първоначални стойности за </w:t>
      </w:r>
      <w:r w:rsidR="008B39FB" w:rsidRPr="00D50B77">
        <w:rPr>
          <w:sz w:val="24"/>
          <w:lang w:val="bg-BG"/>
        </w:rPr>
        <w:t>протокола</w:t>
      </w:r>
      <w:r w:rsidRPr="00D50B77">
        <w:rPr>
          <w:sz w:val="24"/>
          <w:lang w:val="bg-BG"/>
        </w:rPr>
        <w:t xml:space="preserve"> и героя.</w:t>
      </w:r>
      <w:r w:rsidR="006A1B3A" w:rsidRPr="00D50B77">
        <w:rPr>
          <w:sz w:val="24"/>
        </w:rPr>
        <w:t xml:space="preserve"> </w:t>
      </w:r>
      <w:r w:rsidR="006A1B3A" w:rsidRPr="00D50B77">
        <w:rPr>
          <w:sz w:val="24"/>
          <w:lang w:val="bg-BG"/>
        </w:rPr>
        <w:t>Очаквано е при създаване на нов процесор, той да има герой, както и</w:t>
      </w:r>
      <w:r w:rsidR="008B39FB" w:rsidRPr="00D50B77">
        <w:rPr>
          <w:sz w:val="24"/>
          <w:lang w:val="bg-BG"/>
        </w:rPr>
        <w:t xml:space="preserve"> протокол и проткола </w:t>
      </w:r>
      <w:r w:rsidR="003846CA" w:rsidRPr="00D50B77">
        <w:rPr>
          <w:sz w:val="24"/>
          <w:lang w:val="bg-BG"/>
        </w:rPr>
        <w:t>да</w:t>
      </w:r>
      <w:r w:rsidR="00EE5B22" w:rsidRPr="00D50B77">
        <w:rPr>
          <w:sz w:val="24"/>
          <w:lang w:val="bg-BG"/>
        </w:rPr>
        <w:t xml:space="preserve"> </w:t>
      </w:r>
      <w:r w:rsidR="008B39FB" w:rsidRPr="00D50B77">
        <w:rPr>
          <w:sz w:val="24"/>
          <w:lang w:val="bg-BG"/>
        </w:rPr>
        <w:t>е празен.</w:t>
      </w:r>
    </w:p>
    <w:p w14:paraId="016F1C8A" w14:textId="77777777" w:rsidR="003D00D7" w:rsidRDefault="003D00D7" w:rsidP="00412CE0">
      <w:pPr>
        <w:ind w:firstLine="360"/>
        <w:jc w:val="both"/>
      </w:pPr>
    </w:p>
    <w:p w14:paraId="67EC3237" w14:textId="78201D90" w:rsidR="00412CE0" w:rsidRDefault="00412CE0" w:rsidP="00412CE0">
      <w:pPr>
        <w:jc w:val="center"/>
      </w:pPr>
      <w:r>
        <w:rPr>
          <w:noProof/>
        </w:rPr>
        <w:lastRenderedPageBreak/>
        <w:drawing>
          <wp:inline distT="0" distB="0" distL="0" distR="0" wp14:anchorId="0D02BB24" wp14:editId="6BDFBF9F">
            <wp:extent cx="3316406" cy="27827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4979" cy="27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0671" w14:textId="77777777" w:rsidR="003D00D7" w:rsidRDefault="003D00D7" w:rsidP="00412CE0">
      <w:pPr>
        <w:jc w:val="center"/>
      </w:pPr>
    </w:p>
    <w:p w14:paraId="0946D17F" w14:textId="0B429C76" w:rsidR="003D00D7" w:rsidRPr="00D50B77" w:rsidRDefault="00412CE0" w:rsidP="00412CE0">
      <w:pPr>
        <w:jc w:val="both"/>
        <w:rPr>
          <w:rFonts w:cstheme="minorHAnsi"/>
          <w:color w:val="000000"/>
          <w:sz w:val="24"/>
          <w:szCs w:val="24"/>
          <w:lang w:val="en-GB"/>
        </w:rPr>
      </w:pPr>
      <w:r w:rsidRPr="00D50B77">
        <w:rPr>
          <w:rFonts w:cstheme="minorHAnsi"/>
          <w:sz w:val="24"/>
          <w:szCs w:val="24"/>
          <w:lang w:val="bg-BG"/>
        </w:rPr>
        <w:t xml:space="preserve">След това ще продлжим с тестването на основния метод, който класа предлага - </w:t>
      </w:r>
      <w:r w:rsidRPr="00D50B77">
        <w:rPr>
          <w:rFonts w:cstheme="minorHAnsi"/>
          <w:color w:val="0000FF"/>
          <w:sz w:val="24"/>
          <w:szCs w:val="24"/>
        </w:rPr>
        <w:t>void</w:t>
      </w:r>
      <w:r w:rsidRPr="00D50B77">
        <w:rPr>
          <w:rFonts w:cstheme="minorHAnsi"/>
          <w:color w:val="000000"/>
          <w:sz w:val="24"/>
          <w:szCs w:val="24"/>
        </w:rPr>
        <w:t xml:space="preserve"> Fight(BaseMonster monster)</w:t>
      </w:r>
      <w:r w:rsidR="00950FEF" w:rsidRPr="00D50B77">
        <w:rPr>
          <w:rFonts w:cstheme="minorHAnsi"/>
          <w:color w:val="000000"/>
          <w:sz w:val="24"/>
          <w:szCs w:val="24"/>
        </w:rPr>
        <w:t>.</w:t>
      </w:r>
      <w:r w:rsidR="00550D05" w:rsidRPr="00D50B77">
        <w:rPr>
          <w:rFonts w:cstheme="minorHAnsi"/>
          <w:color w:val="000000"/>
          <w:sz w:val="24"/>
          <w:szCs w:val="24"/>
          <w:lang w:val="bg-BG"/>
        </w:rPr>
        <w:t xml:space="preserve"> Старайте се да обхванете колкото се може повече гранични случаи. Използвайте и други класове на </w:t>
      </w:r>
      <w:r w:rsidR="00550D05" w:rsidRPr="00D50B77">
        <w:rPr>
          <w:rFonts w:cstheme="minorHAnsi"/>
          <w:color w:val="000000"/>
          <w:sz w:val="24"/>
          <w:szCs w:val="24"/>
        </w:rPr>
        <w:t>NUnit</w:t>
      </w:r>
      <w:r w:rsidR="00550D05" w:rsidRPr="00D50B77">
        <w:rPr>
          <w:rFonts w:cstheme="minorHAnsi"/>
          <w:color w:val="000000"/>
          <w:sz w:val="24"/>
          <w:szCs w:val="24"/>
          <w:lang w:val="en-GB"/>
        </w:rPr>
        <w:t xml:space="preserve"> </w:t>
      </w:r>
      <w:r w:rsidR="00550D05" w:rsidRPr="00D50B77">
        <w:rPr>
          <w:rFonts w:cstheme="minorHAnsi"/>
          <w:color w:val="000000"/>
          <w:sz w:val="24"/>
          <w:szCs w:val="24"/>
          <w:lang w:val="bg-BG"/>
        </w:rPr>
        <w:t xml:space="preserve">като например </w:t>
      </w:r>
      <w:r w:rsidR="00550D05" w:rsidRPr="00D50B77">
        <w:rPr>
          <w:rFonts w:cstheme="minorHAnsi"/>
          <w:color w:val="000000"/>
          <w:sz w:val="24"/>
          <w:szCs w:val="24"/>
        </w:rPr>
        <w:t>Does</w:t>
      </w:r>
      <w:r w:rsidR="00550D05" w:rsidRPr="00D50B77">
        <w:rPr>
          <w:rFonts w:cstheme="minorHAnsi"/>
          <w:color w:val="000000"/>
          <w:sz w:val="24"/>
          <w:szCs w:val="24"/>
          <w:lang w:val="bg-BG"/>
        </w:rPr>
        <w:t xml:space="preserve"> и </w:t>
      </w:r>
      <w:r w:rsidR="00550D05" w:rsidRPr="00D50B77">
        <w:rPr>
          <w:rFonts w:cstheme="minorHAnsi"/>
          <w:color w:val="000000"/>
          <w:sz w:val="24"/>
          <w:szCs w:val="24"/>
          <w:lang w:val="en-GB"/>
        </w:rPr>
        <w:t>Has.</w:t>
      </w:r>
    </w:p>
    <w:p w14:paraId="6B1BAB4C" w14:textId="4FF376E6" w:rsidR="003D00D7" w:rsidRDefault="003D00D7" w:rsidP="00412CE0">
      <w:pPr>
        <w:jc w:val="both"/>
        <w:rPr>
          <w:rFonts w:ascii="Consolas" w:hAnsi="Consolas" w:cs="Consolas"/>
          <w:color w:val="000000"/>
          <w:sz w:val="19"/>
          <w:szCs w:val="19"/>
          <w:lang w:val="en-GB"/>
        </w:rPr>
      </w:pPr>
    </w:p>
    <w:p w14:paraId="1D721B64" w14:textId="0D752C3C" w:rsidR="003D00D7" w:rsidRPr="0023499C" w:rsidRDefault="003D00D7" w:rsidP="0042328C">
      <w:pPr>
        <w:pStyle w:val="Heading5"/>
        <w:rPr>
          <w:sz w:val="24"/>
          <w:lang w:val="bg-BG"/>
        </w:rPr>
      </w:pPr>
      <w:r w:rsidRPr="0023499C">
        <w:rPr>
          <w:sz w:val="24"/>
          <w:lang w:val="bg-BG"/>
        </w:rPr>
        <w:t>Примерна имплементация (покажи само при затруднение)</w:t>
      </w:r>
    </w:p>
    <w:p w14:paraId="632EBBA8" w14:textId="77777777" w:rsidR="003D00D7" w:rsidRPr="003D00D7" w:rsidRDefault="003D00D7" w:rsidP="003D00D7">
      <w:pPr>
        <w:rPr>
          <w:lang w:val="bg-BG"/>
        </w:rPr>
      </w:pPr>
    </w:p>
    <w:p w14:paraId="3D007660" w14:textId="2ED58480" w:rsidR="003D00D7" w:rsidRDefault="008608DA" w:rsidP="003D00D7">
      <w:pPr>
        <w:jc w:val="center"/>
      </w:pPr>
      <w:r>
        <w:rPr>
          <w:noProof/>
        </w:rPr>
        <w:drawing>
          <wp:inline distT="0" distB="0" distL="0" distR="0" wp14:anchorId="5048FD3D" wp14:editId="17B0D357">
            <wp:extent cx="4879075" cy="1806217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3966" cy="18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74B2" w14:textId="714E8CED" w:rsidR="003D00D7" w:rsidRPr="003D00D7" w:rsidRDefault="003D00D7" w:rsidP="003D00D7">
      <w:pPr>
        <w:jc w:val="center"/>
      </w:pPr>
      <w:r>
        <w:rPr>
          <w:noProof/>
        </w:rPr>
        <w:drawing>
          <wp:inline distT="0" distB="0" distL="0" distR="0" wp14:anchorId="6D814672" wp14:editId="5FBBFFC0">
            <wp:extent cx="6100549" cy="232329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7710" cy="23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5858" w14:textId="2E349137" w:rsidR="002428D2" w:rsidRPr="0023499C" w:rsidRDefault="0042328C" w:rsidP="0023499C">
      <w:pPr>
        <w:pStyle w:val="Heading4"/>
        <w:rPr>
          <w:lang w:val="bg-BG"/>
        </w:rPr>
      </w:pPr>
      <w:r w:rsidRPr="0023499C">
        <w:rPr>
          <w:lang w:val="bg-BG"/>
        </w:rPr>
        <w:lastRenderedPageBreak/>
        <w:t>Какво следва?</w:t>
      </w:r>
    </w:p>
    <w:p w14:paraId="088A00DC" w14:textId="31552749" w:rsidR="002428D2" w:rsidRPr="00D50B77" w:rsidRDefault="003D00D7" w:rsidP="003D00D7">
      <w:pPr>
        <w:ind w:firstLine="720"/>
        <w:rPr>
          <w:noProof/>
          <w:sz w:val="24"/>
        </w:rPr>
      </w:pPr>
      <w:r w:rsidRPr="00D50B77">
        <w:rPr>
          <w:noProof/>
          <w:sz w:val="24"/>
          <w:lang w:val="bg-BG"/>
        </w:rPr>
        <w:t xml:space="preserve">След като минахме през първите стъпки в писането на </w:t>
      </w:r>
      <w:r w:rsidRPr="00D50B77">
        <w:rPr>
          <w:noProof/>
          <w:sz w:val="24"/>
        </w:rPr>
        <w:t xml:space="preserve">unit </w:t>
      </w:r>
      <w:r w:rsidRPr="00D50B77">
        <w:rPr>
          <w:noProof/>
          <w:sz w:val="24"/>
          <w:lang w:val="bg-BG"/>
        </w:rPr>
        <w:t xml:space="preserve">тестове с </w:t>
      </w:r>
      <w:r w:rsidRPr="00D50B77">
        <w:rPr>
          <w:noProof/>
          <w:sz w:val="24"/>
        </w:rPr>
        <w:t xml:space="preserve">NUnit </w:t>
      </w:r>
      <w:r w:rsidRPr="00D50B77">
        <w:rPr>
          <w:noProof/>
          <w:sz w:val="24"/>
          <w:lang w:val="bg-BG"/>
        </w:rPr>
        <w:t xml:space="preserve">е време да продължим с </w:t>
      </w:r>
      <w:r w:rsidRPr="00D50B77">
        <w:rPr>
          <w:noProof/>
          <w:sz w:val="24"/>
        </w:rPr>
        <w:t xml:space="preserve">mocking </w:t>
      </w:r>
      <w:r w:rsidRPr="00D50B77">
        <w:rPr>
          <w:noProof/>
          <w:sz w:val="24"/>
          <w:lang w:val="bg-BG"/>
        </w:rPr>
        <w:t xml:space="preserve">като за целта ще използваме </w:t>
      </w:r>
      <w:r w:rsidRPr="00D50B77">
        <w:rPr>
          <w:noProof/>
          <w:sz w:val="24"/>
        </w:rPr>
        <w:t>Moq.</w:t>
      </w:r>
    </w:p>
    <w:p w14:paraId="2AD0EC72" w14:textId="77777777" w:rsidR="00D50B77" w:rsidRDefault="00D50B77" w:rsidP="003D00D7">
      <w:pPr>
        <w:ind w:firstLine="720"/>
        <w:rPr>
          <w:noProof/>
        </w:rPr>
      </w:pPr>
    </w:p>
    <w:p w14:paraId="5BF17B26" w14:textId="1BC93E49" w:rsidR="00D50B77" w:rsidRDefault="00D50B77" w:rsidP="00D50B77">
      <w:pPr>
        <w:pStyle w:val="Heading2"/>
        <w:rPr>
          <w:lang w:val="en-GB"/>
        </w:rPr>
      </w:pPr>
      <w:r>
        <w:rPr>
          <w:lang w:val="en-US"/>
        </w:rPr>
        <w:t xml:space="preserve">Mocking </w:t>
      </w:r>
      <w:r>
        <w:t xml:space="preserve">с </w:t>
      </w:r>
      <w:r>
        <w:rPr>
          <w:lang w:val="en-US"/>
        </w:rPr>
        <w:t>Moq</w:t>
      </w:r>
    </w:p>
    <w:p w14:paraId="12674772" w14:textId="45718331" w:rsidR="00D50B77" w:rsidRDefault="0023499C" w:rsidP="0023499C">
      <w:pPr>
        <w:ind w:firstLine="360"/>
        <w:rPr>
          <w:sz w:val="24"/>
          <w:lang w:val="bg-BG"/>
        </w:rPr>
      </w:pPr>
      <w:r>
        <w:rPr>
          <w:sz w:val="24"/>
          <w:lang w:val="bg-BG"/>
        </w:rPr>
        <w:t xml:space="preserve">За да започнем, на първо място е нужно да инсталираме пакета </w:t>
      </w:r>
      <w:proofErr w:type="spellStart"/>
      <w:r>
        <w:rPr>
          <w:sz w:val="24"/>
        </w:rPr>
        <w:t>Moq</w:t>
      </w:r>
      <w:proofErr w:type="spellEnd"/>
      <w:r>
        <w:rPr>
          <w:sz w:val="24"/>
          <w:lang w:val="bg-BG"/>
        </w:rPr>
        <w:t xml:space="preserve">, което може да бъде направено през </w:t>
      </w:r>
      <w:proofErr w:type="spellStart"/>
      <w:r>
        <w:rPr>
          <w:sz w:val="24"/>
        </w:rPr>
        <w:t>NuGet</w:t>
      </w:r>
      <w:proofErr w:type="spellEnd"/>
      <w:r>
        <w:rPr>
          <w:sz w:val="24"/>
        </w:rPr>
        <w:t xml:space="preserve"> Package Manager</w:t>
      </w:r>
      <w:r>
        <w:rPr>
          <w:sz w:val="24"/>
          <w:lang w:val="bg-BG"/>
        </w:rPr>
        <w:t>.</w:t>
      </w:r>
    </w:p>
    <w:p w14:paraId="470BFC3D" w14:textId="29E0CB39" w:rsidR="0023499C" w:rsidRPr="0023499C" w:rsidRDefault="0023499C" w:rsidP="0023499C">
      <w:pPr>
        <w:pStyle w:val="Heading4"/>
      </w:pPr>
      <w:r w:rsidRPr="0023499C">
        <w:rPr>
          <w:lang w:val="bg-BG"/>
        </w:rPr>
        <w:t xml:space="preserve">Защо </w:t>
      </w:r>
      <w:r w:rsidRPr="0023499C">
        <w:rPr>
          <w:lang w:val="en-GB"/>
        </w:rPr>
        <w:t xml:space="preserve">e </w:t>
      </w:r>
      <w:r w:rsidRPr="0023499C">
        <w:rPr>
          <w:lang w:val="bg-BG"/>
        </w:rPr>
        <w:t xml:space="preserve">нужен </w:t>
      </w:r>
      <w:r w:rsidRPr="0023499C">
        <w:t>mocking?</w:t>
      </w:r>
    </w:p>
    <w:p w14:paraId="075E9689" w14:textId="17AF52B7" w:rsidR="003D00D7" w:rsidRPr="00A31C83" w:rsidRDefault="0023499C" w:rsidP="0023499C">
      <w:pPr>
        <w:ind w:firstLine="720"/>
        <w:jc w:val="both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 xml:space="preserve">Най-просто казано </w:t>
      </w:r>
      <w:r>
        <w:rPr>
          <w:noProof/>
          <w:sz w:val="24"/>
          <w:szCs w:val="24"/>
        </w:rPr>
        <w:t>mocking</w:t>
      </w:r>
      <w:r>
        <w:rPr>
          <w:noProof/>
          <w:sz w:val="24"/>
          <w:szCs w:val="24"/>
          <w:lang w:val="bg-BG"/>
        </w:rPr>
        <w:t>-ът ни е нужен, за да не работим с истински данни повреме на тестване</w:t>
      </w:r>
      <w:r>
        <w:rPr>
          <w:noProof/>
          <w:sz w:val="24"/>
          <w:szCs w:val="24"/>
          <w:lang w:val="en-GB"/>
        </w:rPr>
        <w:t xml:space="preserve">. </w:t>
      </w:r>
      <w:r>
        <w:rPr>
          <w:noProof/>
          <w:sz w:val="24"/>
          <w:szCs w:val="24"/>
          <w:lang w:val="bg-BG"/>
        </w:rPr>
        <w:t xml:space="preserve">Освен това с тази техника можем да създадем копия на различни класове, от които нашият тестван клас зависи, но в момента не са обект на нашето тестване. Вместо да създаваме реални такива класове можем да създадем </w:t>
      </w:r>
      <w:r>
        <w:rPr>
          <w:noProof/>
          <w:sz w:val="24"/>
          <w:szCs w:val="24"/>
        </w:rPr>
        <w:t>Mock</w:t>
      </w:r>
      <w:r>
        <w:rPr>
          <w:noProof/>
          <w:sz w:val="24"/>
          <w:szCs w:val="24"/>
          <w:lang w:val="bg-BG"/>
        </w:rPr>
        <w:t xml:space="preserve"> клас, който да замести тези зависимости.</w:t>
      </w:r>
      <w:r w:rsidR="00A31C83">
        <w:rPr>
          <w:noProof/>
          <w:sz w:val="24"/>
          <w:szCs w:val="24"/>
          <w:lang w:val="bg-BG"/>
        </w:rPr>
        <w:t xml:space="preserve"> В случай, че се тества репозитори е препоръчително да се използва </w:t>
      </w:r>
      <w:r w:rsidR="00A31C83">
        <w:rPr>
          <w:noProof/>
          <w:sz w:val="24"/>
          <w:szCs w:val="24"/>
        </w:rPr>
        <w:t>mocking</w:t>
      </w:r>
      <w:r w:rsidR="00A31C83">
        <w:rPr>
          <w:noProof/>
          <w:sz w:val="24"/>
          <w:szCs w:val="24"/>
          <w:lang w:val="bg-BG"/>
        </w:rPr>
        <w:t>, за да няма реален досег с базата от данни.</w:t>
      </w:r>
    </w:p>
    <w:p w14:paraId="68B84520" w14:textId="4B6FFD70" w:rsidR="0023499C" w:rsidRDefault="0023499C" w:rsidP="0023499C">
      <w:pPr>
        <w:pStyle w:val="Heading4"/>
        <w:rPr>
          <w:noProof/>
          <w:lang w:val="bg-BG"/>
        </w:rPr>
      </w:pPr>
      <w:r>
        <w:rPr>
          <w:noProof/>
          <w:lang w:val="bg-BG"/>
        </w:rPr>
        <w:t>Как да започнем</w:t>
      </w:r>
    </w:p>
    <w:p w14:paraId="225A98A4" w14:textId="6CDED1AE" w:rsidR="0023499C" w:rsidRDefault="0023499C" w:rsidP="0023499C">
      <w:pPr>
        <w:ind w:firstLine="720"/>
        <w:jc w:val="both"/>
        <w:rPr>
          <w:sz w:val="24"/>
          <w:lang w:val="bg-BG"/>
        </w:rPr>
      </w:pPr>
      <w:r w:rsidRPr="0023499C">
        <w:rPr>
          <w:sz w:val="24"/>
          <w:lang w:val="bg-BG"/>
        </w:rPr>
        <w:t xml:space="preserve">Нека инсталираме пакета </w:t>
      </w:r>
      <w:r w:rsidRPr="0023499C">
        <w:rPr>
          <w:sz w:val="24"/>
        </w:rPr>
        <w:t>Moq</w:t>
      </w:r>
      <w:r w:rsidRPr="0023499C">
        <w:rPr>
          <w:sz w:val="24"/>
          <w:lang w:val="bg-BG"/>
        </w:rPr>
        <w:t xml:space="preserve"> и се върнем при нашите тестове за герои. Като използваме конструктора на класа </w:t>
      </w:r>
      <w:r w:rsidRPr="0023499C">
        <w:rPr>
          <w:sz w:val="24"/>
        </w:rPr>
        <w:t>Mock</w:t>
      </w:r>
      <w:r w:rsidRPr="0023499C">
        <w:rPr>
          <w:sz w:val="24"/>
          <w:lang w:val="bg-BG"/>
        </w:rPr>
        <w:t>, създаваме инстанция от класа, който ще ни трябва</w:t>
      </w:r>
      <w:r>
        <w:rPr>
          <w:sz w:val="24"/>
          <w:lang w:val="bg-BG"/>
        </w:rPr>
        <w:t xml:space="preserve">. Нека заменим кода в сегашния ни </w:t>
      </w:r>
      <w:r>
        <w:rPr>
          <w:sz w:val="24"/>
        </w:rPr>
        <w:t>Setup</w:t>
      </w:r>
      <w:r>
        <w:rPr>
          <w:sz w:val="24"/>
          <w:lang w:val="bg-BG"/>
        </w:rPr>
        <w:t xml:space="preserve"> метод.</w:t>
      </w:r>
    </w:p>
    <w:p w14:paraId="3B1EE630" w14:textId="6FF5D601" w:rsidR="0023499C" w:rsidRDefault="0023499C" w:rsidP="0023499C">
      <w:pPr>
        <w:ind w:firstLine="720"/>
        <w:jc w:val="both"/>
        <w:rPr>
          <w:sz w:val="24"/>
          <w:lang w:val="bg-BG"/>
        </w:rPr>
      </w:pPr>
    </w:p>
    <w:p w14:paraId="451FDA4D" w14:textId="37B2A174" w:rsidR="0023499C" w:rsidRDefault="0016574C" w:rsidP="0016574C">
      <w:pPr>
        <w:jc w:val="center"/>
        <w:rPr>
          <w:sz w:val="24"/>
          <w:lang w:val="bg-BG"/>
        </w:rPr>
      </w:pPr>
      <w:r>
        <w:rPr>
          <w:noProof/>
        </w:rPr>
        <w:drawing>
          <wp:inline distT="0" distB="0" distL="0" distR="0" wp14:anchorId="7AB9889B" wp14:editId="0383EB4A">
            <wp:extent cx="3241343" cy="1954831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9394" cy="195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A187" w14:textId="77777777" w:rsidR="00A31C83" w:rsidRDefault="00A31C83" w:rsidP="0016574C">
      <w:pPr>
        <w:jc w:val="center"/>
        <w:rPr>
          <w:sz w:val="24"/>
          <w:lang w:val="bg-BG"/>
        </w:rPr>
      </w:pPr>
    </w:p>
    <w:p w14:paraId="697FBB1B" w14:textId="047F7C70" w:rsidR="00A31C83" w:rsidRPr="00A31C83" w:rsidRDefault="00A31C83" w:rsidP="00A31C83">
      <w:pPr>
        <w:ind w:firstLine="720"/>
        <w:jc w:val="both"/>
        <w:rPr>
          <w:sz w:val="24"/>
          <w:lang w:val="bg-BG"/>
        </w:rPr>
      </w:pPr>
      <w:r>
        <w:rPr>
          <w:sz w:val="24"/>
        </w:rPr>
        <w:t xml:space="preserve">Moq </w:t>
      </w:r>
      <w:r>
        <w:rPr>
          <w:sz w:val="24"/>
          <w:lang w:val="bg-BG"/>
        </w:rPr>
        <w:t xml:space="preserve">позволява да се зададе и функционалност за всеки метод. За да работят нашите тестове върху метода </w:t>
      </w:r>
      <w:proofErr w:type="spellStart"/>
      <w:r>
        <w:rPr>
          <w:sz w:val="24"/>
        </w:rPr>
        <w:t>LevelUp</w:t>
      </w:r>
      <w:proofErr w:type="spellEnd"/>
      <w:r>
        <w:rPr>
          <w:sz w:val="24"/>
        </w:rPr>
        <w:t xml:space="preserve">, </w:t>
      </w:r>
      <w:r>
        <w:rPr>
          <w:sz w:val="24"/>
          <w:lang w:val="bg-BG"/>
        </w:rPr>
        <w:t xml:space="preserve">трябва да окажем, че искаме той да се изпълнява. Това става с помощта на </w:t>
      </w:r>
      <w:proofErr w:type="spellStart"/>
      <w:r>
        <w:rPr>
          <w:sz w:val="24"/>
        </w:rPr>
        <w:t>Moq.Protected</w:t>
      </w:r>
      <w:proofErr w:type="spellEnd"/>
      <w:r>
        <w:rPr>
          <w:sz w:val="24"/>
          <w:lang w:val="bg-BG"/>
        </w:rPr>
        <w:t xml:space="preserve">, в метода </w:t>
      </w:r>
      <w:r>
        <w:rPr>
          <w:sz w:val="24"/>
        </w:rPr>
        <w:t>Setup</w:t>
      </w:r>
      <w:r>
        <w:rPr>
          <w:sz w:val="24"/>
          <w:lang w:val="bg-BG"/>
        </w:rPr>
        <w:t xml:space="preserve"> подаваме като символен низ името на метода ни (понеже е защитен) а с метода </w:t>
      </w:r>
      <w:proofErr w:type="spellStart"/>
      <w:r>
        <w:rPr>
          <w:sz w:val="24"/>
        </w:rPr>
        <w:t>CallBase</w:t>
      </w:r>
      <w:proofErr w:type="spellEnd"/>
      <w:r>
        <w:rPr>
          <w:sz w:val="24"/>
          <w:lang w:val="bg-BG"/>
        </w:rPr>
        <w:t xml:space="preserve"> оказваме, че желаем реалния метод да се извика.</w:t>
      </w:r>
    </w:p>
    <w:p w14:paraId="19E76BF6" w14:textId="77777777" w:rsidR="00A31C83" w:rsidRDefault="0023499C" w:rsidP="00A31C83">
      <w:pPr>
        <w:ind w:firstLine="720"/>
        <w:jc w:val="both"/>
        <w:rPr>
          <w:sz w:val="24"/>
          <w:lang w:val="bg-BG"/>
        </w:rPr>
      </w:pPr>
      <w:r>
        <w:rPr>
          <w:sz w:val="24"/>
          <w:lang w:val="bg-BG"/>
        </w:rPr>
        <w:t>Това е всичко, което ни трябва за сега. Ще забележите, че тестовете вече не могат да бъдат проведени.</w:t>
      </w:r>
      <w:r>
        <w:rPr>
          <w:sz w:val="24"/>
        </w:rPr>
        <w:t xml:space="preserve"> </w:t>
      </w:r>
      <w:r>
        <w:rPr>
          <w:sz w:val="24"/>
          <w:lang w:val="bg-BG"/>
        </w:rPr>
        <w:t xml:space="preserve">За да </w:t>
      </w:r>
      <w:r w:rsidR="00A31C83">
        <w:rPr>
          <w:sz w:val="24"/>
          <w:lang w:val="bg-BG"/>
        </w:rPr>
        <w:t>достъпим</w:t>
      </w:r>
      <w:r>
        <w:rPr>
          <w:sz w:val="24"/>
          <w:lang w:val="bg-BG"/>
        </w:rPr>
        <w:t xml:space="preserve"> </w:t>
      </w:r>
      <w:r w:rsidR="00A31C83">
        <w:rPr>
          <w:sz w:val="24"/>
          <w:lang w:val="bg-BG"/>
        </w:rPr>
        <w:t xml:space="preserve">инстанцията на нашият </w:t>
      </w:r>
      <w:r w:rsidR="00A31C83">
        <w:rPr>
          <w:sz w:val="24"/>
        </w:rPr>
        <w:t xml:space="preserve">Mock </w:t>
      </w:r>
      <w:r w:rsidR="00A31C83">
        <w:rPr>
          <w:sz w:val="24"/>
          <w:lang w:val="bg-BG"/>
        </w:rPr>
        <w:t xml:space="preserve">обект използваме свойството му </w:t>
      </w:r>
      <w:r w:rsidR="00A31C83">
        <w:rPr>
          <w:sz w:val="24"/>
        </w:rPr>
        <w:t>Object</w:t>
      </w:r>
      <w:r w:rsidR="00A31C83">
        <w:rPr>
          <w:sz w:val="24"/>
          <w:lang w:val="bg-BG"/>
        </w:rPr>
        <w:t>.</w:t>
      </w:r>
    </w:p>
    <w:p w14:paraId="74473341" w14:textId="745EF6E4" w:rsidR="0023499C" w:rsidRDefault="00A31C83" w:rsidP="00A31C83">
      <w:pPr>
        <w:jc w:val="center"/>
        <w:rPr>
          <w:noProof/>
        </w:rPr>
      </w:pPr>
      <w:r w:rsidRPr="00A31C8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2FD2DA0" wp14:editId="5A6EEF72">
            <wp:extent cx="6626225" cy="2010410"/>
            <wp:effectExtent l="0" t="0" r="317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9098" w14:textId="122572E0" w:rsidR="00A31C83" w:rsidRPr="002E178D" w:rsidRDefault="00FD4DEB" w:rsidP="00FD4DEB">
      <w:pPr>
        <w:jc w:val="both"/>
        <w:rPr>
          <w:noProof/>
          <w:sz w:val="24"/>
          <w:lang w:val="bg-BG"/>
        </w:rPr>
      </w:pPr>
      <w:r>
        <w:rPr>
          <w:noProof/>
        </w:rPr>
        <w:tab/>
      </w:r>
      <w:r w:rsidRPr="002E178D">
        <w:rPr>
          <w:noProof/>
          <w:sz w:val="24"/>
          <w:lang w:val="bg-BG"/>
        </w:rPr>
        <w:t xml:space="preserve">По аналогичен начин използвайте </w:t>
      </w:r>
      <w:r w:rsidRPr="002E178D">
        <w:rPr>
          <w:noProof/>
          <w:sz w:val="24"/>
        </w:rPr>
        <w:t>mocking</w:t>
      </w:r>
      <w:r w:rsidRPr="002E178D">
        <w:rPr>
          <w:noProof/>
          <w:sz w:val="24"/>
          <w:lang w:val="bg-BG"/>
        </w:rPr>
        <w:t xml:space="preserve"> при тестването и на другите класове.</w:t>
      </w:r>
    </w:p>
    <w:p w14:paraId="574C2FCC" w14:textId="70510799" w:rsidR="009E2934" w:rsidRDefault="002E178D" w:rsidP="00DA2D49">
      <w:pPr>
        <w:ind w:firstLine="360"/>
        <w:rPr>
          <w:sz w:val="24"/>
        </w:rPr>
      </w:pPr>
      <w:r w:rsidRPr="002E178D">
        <w:rPr>
          <w:noProof/>
          <w:sz w:val="24"/>
          <w:lang w:val="bg-BG"/>
        </w:rPr>
        <w:t xml:space="preserve">Информация относно възможностите на </w:t>
      </w:r>
      <w:r w:rsidRPr="002E178D">
        <w:rPr>
          <w:noProof/>
          <w:sz w:val="24"/>
        </w:rPr>
        <w:t xml:space="preserve">Moq </w:t>
      </w:r>
      <w:r>
        <w:rPr>
          <w:noProof/>
          <w:sz w:val="24"/>
          <w:lang w:val="bg-BG"/>
        </w:rPr>
        <w:t xml:space="preserve">можете да откриете и в </w:t>
      </w:r>
      <w:r>
        <w:rPr>
          <w:noProof/>
          <w:sz w:val="24"/>
        </w:rPr>
        <w:t>GitHub</w:t>
      </w:r>
      <w:r>
        <w:rPr>
          <w:noProof/>
          <w:sz w:val="24"/>
          <w:lang w:val="bg-BG"/>
        </w:rPr>
        <w:t xml:space="preserve">  репозиторито на библиотеката - </w:t>
      </w:r>
      <w:hyperlink r:id="rId33" w:history="1">
        <w:r w:rsidRPr="002E178D">
          <w:rPr>
            <w:rStyle w:val="Hyperlink"/>
            <w:sz w:val="24"/>
          </w:rPr>
          <w:t>https://github.com/Moq/moq4/wiki/Quickstart</w:t>
        </w:r>
      </w:hyperlink>
    </w:p>
    <w:p w14:paraId="6F9D6F0B" w14:textId="3AD3E606" w:rsidR="001A3F6E" w:rsidRDefault="001A3F6E" w:rsidP="00DA2D49">
      <w:pPr>
        <w:ind w:firstLine="360"/>
        <w:rPr>
          <w:sz w:val="24"/>
        </w:rPr>
      </w:pPr>
    </w:p>
    <w:p w14:paraId="4A7888DA" w14:textId="1CC09719" w:rsidR="001A3F6E" w:rsidRDefault="001A3F6E" w:rsidP="001A3F6E">
      <w:pPr>
        <w:pStyle w:val="Heading2"/>
      </w:pPr>
      <w:r>
        <w:t>Непрекъсната интеграция</w:t>
      </w:r>
    </w:p>
    <w:p w14:paraId="23716DA1" w14:textId="626944E4" w:rsidR="0063777F" w:rsidRDefault="00570706" w:rsidP="00DE6521">
      <w:pPr>
        <w:ind w:firstLine="360"/>
        <w:jc w:val="both"/>
        <w:rPr>
          <w:sz w:val="24"/>
          <w:lang w:val="en-GB"/>
        </w:rPr>
      </w:pPr>
      <w:r w:rsidRPr="00DE6521">
        <w:rPr>
          <w:sz w:val="24"/>
          <w:lang w:val="bg-BG"/>
        </w:rPr>
        <w:t xml:space="preserve">След като накратко се запознахме с </w:t>
      </w:r>
      <w:r w:rsidRPr="00DE6521">
        <w:rPr>
          <w:sz w:val="24"/>
        </w:rPr>
        <w:t xml:space="preserve">unit </w:t>
      </w:r>
      <w:r w:rsidRPr="00DE6521">
        <w:rPr>
          <w:sz w:val="24"/>
          <w:lang w:val="bg-BG"/>
        </w:rPr>
        <w:t xml:space="preserve">тестването със </w:t>
      </w:r>
      <w:r w:rsidRPr="00DE6521">
        <w:rPr>
          <w:sz w:val="24"/>
        </w:rPr>
        <w:t xml:space="preserve">C# </w:t>
      </w:r>
      <w:r w:rsidRPr="00DE6521">
        <w:rPr>
          <w:sz w:val="24"/>
          <w:lang w:val="bg-BG"/>
        </w:rPr>
        <w:t xml:space="preserve">и </w:t>
      </w:r>
      <w:r w:rsidRPr="00DE6521">
        <w:rPr>
          <w:sz w:val="24"/>
          <w:lang w:val="en-GB"/>
        </w:rPr>
        <w:t xml:space="preserve">mocking </w:t>
      </w:r>
      <w:r w:rsidRPr="00DE6521">
        <w:rPr>
          <w:sz w:val="24"/>
          <w:lang w:val="bg-BG"/>
        </w:rPr>
        <w:t xml:space="preserve">с </w:t>
      </w:r>
      <w:r w:rsidRPr="00DE6521">
        <w:rPr>
          <w:sz w:val="24"/>
          <w:lang w:val="en-GB"/>
        </w:rPr>
        <w:t>Moq</w:t>
      </w:r>
      <w:r w:rsidRPr="00DE6521">
        <w:rPr>
          <w:sz w:val="24"/>
          <w:lang w:val="bg-BG"/>
        </w:rPr>
        <w:t>, сега е време да преминем към следващата стъпка – непрекъсната интеграция.</w:t>
      </w:r>
      <w:r w:rsidR="00DE6521" w:rsidRPr="00DE6521">
        <w:rPr>
          <w:sz w:val="24"/>
          <w:lang w:val="bg-BG"/>
        </w:rPr>
        <w:t xml:space="preserve"> За целта ще изпозлваме Travis CI</w:t>
      </w:r>
      <w:r w:rsidR="00DE6521">
        <w:rPr>
          <w:sz w:val="24"/>
          <w:lang w:val="bg-BG"/>
        </w:rPr>
        <w:t xml:space="preserve"> и </w:t>
      </w:r>
      <w:r w:rsidR="00DE6521">
        <w:rPr>
          <w:sz w:val="24"/>
          <w:lang w:val="en-GB"/>
        </w:rPr>
        <w:t>GitHub.</w:t>
      </w:r>
    </w:p>
    <w:p w14:paraId="7B84D80F" w14:textId="6232CA79" w:rsidR="00DE6521" w:rsidRPr="00DE6521" w:rsidRDefault="00DE6521" w:rsidP="00DE6521">
      <w:pPr>
        <w:pStyle w:val="Heading4"/>
        <w:rPr>
          <w:lang w:val="en-GB"/>
        </w:rPr>
      </w:pPr>
      <w:r>
        <w:rPr>
          <w:lang w:val="bg-BG"/>
        </w:rPr>
        <w:t>Как да започнем</w:t>
      </w:r>
    </w:p>
    <w:p w14:paraId="6E2C586E" w14:textId="2895F248" w:rsidR="001A3F6E" w:rsidRDefault="00CA3B41" w:rsidP="00DA2D49">
      <w:pPr>
        <w:ind w:firstLine="360"/>
        <w:rPr>
          <w:sz w:val="24"/>
          <w:szCs w:val="24"/>
          <w:lang w:val="bg-BG"/>
        </w:rPr>
      </w:pPr>
      <w:r w:rsidRPr="00CA3B41">
        <w:rPr>
          <w:noProof/>
          <w:sz w:val="24"/>
          <w:szCs w:val="24"/>
          <w:lang w:val="bg-BG"/>
        </w:rPr>
        <w:t xml:space="preserve">Влезте чрез </w:t>
      </w:r>
      <w:r w:rsidRPr="00CA3B41">
        <w:rPr>
          <w:noProof/>
          <w:sz w:val="24"/>
          <w:szCs w:val="24"/>
        </w:rPr>
        <w:t xml:space="preserve">GitHub </w:t>
      </w:r>
      <w:r w:rsidRPr="00CA3B41">
        <w:rPr>
          <w:noProof/>
          <w:sz w:val="24"/>
          <w:szCs w:val="24"/>
          <w:lang w:val="bg-BG"/>
        </w:rPr>
        <w:t xml:space="preserve">акаунта си в </w:t>
      </w:r>
      <w:hyperlink r:id="rId34" w:history="1">
        <w:r w:rsidRPr="00CA3B41">
          <w:rPr>
            <w:rStyle w:val="Hyperlink"/>
            <w:sz w:val="24"/>
            <w:szCs w:val="24"/>
          </w:rPr>
          <w:t>https://travis-ci.com/</w:t>
        </w:r>
      </w:hyperlink>
      <w:r w:rsidRPr="00CA3B41">
        <w:rPr>
          <w:sz w:val="24"/>
          <w:szCs w:val="24"/>
          <w:lang w:val="bg-BG"/>
        </w:rPr>
        <w:t>, след което синхронизирайте репозиторито, върху което искате да имплементирате непрекъснатата интеграция.</w:t>
      </w:r>
    </w:p>
    <w:p w14:paraId="1B7C7AD1" w14:textId="698D01D5" w:rsidR="00CA3B41" w:rsidRDefault="00CA3B41" w:rsidP="00CA3B41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0FC58FE" wp14:editId="053C7CA5">
            <wp:extent cx="5807122" cy="318543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7069" cy="319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3240" w14:textId="35835164" w:rsidR="00CA3B41" w:rsidRDefault="00CA3B41" w:rsidP="00CA3B41">
      <w:pPr>
        <w:jc w:val="center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EEF8A6" wp14:editId="16B1989D">
            <wp:extent cx="2879677" cy="350859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8589" cy="35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323D" w14:textId="4F76E011" w:rsidR="00CA3B41" w:rsidRDefault="00CA3B41" w:rsidP="00CE0966">
      <w:pPr>
        <w:ind w:firstLine="720"/>
        <w:jc w:val="both"/>
        <w:rPr>
          <w:noProof/>
          <w:sz w:val="24"/>
          <w:szCs w:val="24"/>
          <w:lang w:val="en-GB"/>
        </w:rPr>
      </w:pPr>
      <w:r>
        <w:rPr>
          <w:noProof/>
          <w:sz w:val="24"/>
          <w:szCs w:val="24"/>
          <w:lang w:val="bg-BG"/>
        </w:rPr>
        <w:t xml:space="preserve">При поискване, дайте права на </w:t>
      </w:r>
      <w:r>
        <w:rPr>
          <w:noProof/>
          <w:sz w:val="24"/>
          <w:szCs w:val="24"/>
        </w:rPr>
        <w:t>Travis CI</w:t>
      </w:r>
      <w:r>
        <w:rPr>
          <w:noProof/>
          <w:sz w:val="24"/>
          <w:szCs w:val="24"/>
          <w:lang w:val="bg-BG"/>
        </w:rPr>
        <w:t xml:space="preserve"> да достъпи вашия </w:t>
      </w:r>
      <w:r>
        <w:rPr>
          <w:noProof/>
          <w:sz w:val="24"/>
          <w:szCs w:val="24"/>
        </w:rPr>
        <w:t>GitHub</w:t>
      </w:r>
      <w:r>
        <w:rPr>
          <w:noProof/>
          <w:sz w:val="24"/>
          <w:szCs w:val="24"/>
          <w:lang w:val="bg-BG"/>
        </w:rPr>
        <w:t xml:space="preserve"> акаунт.</w:t>
      </w:r>
      <w:r w:rsidR="00CE0966">
        <w:rPr>
          <w:noProof/>
          <w:sz w:val="24"/>
          <w:szCs w:val="24"/>
          <w:lang w:val="bg-BG"/>
        </w:rPr>
        <w:t xml:space="preserve"> Ще бъдете пренасочени към страница, съдържаща инструкции как да започнете първата си непрекъсната интеграция. Насочете се към </w:t>
      </w:r>
      <w:r w:rsidR="00CE0966">
        <w:rPr>
          <w:noProof/>
          <w:sz w:val="24"/>
          <w:szCs w:val="24"/>
        </w:rPr>
        <w:t>“Activate all repositories using GitHub Apps”</w:t>
      </w:r>
      <w:r w:rsidR="00CE0966">
        <w:rPr>
          <w:noProof/>
          <w:sz w:val="24"/>
          <w:szCs w:val="24"/>
          <w:lang w:val="en-GB"/>
        </w:rPr>
        <w:t>.</w:t>
      </w:r>
    </w:p>
    <w:p w14:paraId="1E7EDAEC" w14:textId="4818C5A9" w:rsidR="00CE0966" w:rsidRPr="00CE0966" w:rsidRDefault="00CE0966" w:rsidP="00CE0966">
      <w:pPr>
        <w:jc w:val="both"/>
        <w:rPr>
          <w:noProof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963BA56" wp14:editId="65ADED5A">
            <wp:extent cx="6626225" cy="2201545"/>
            <wp:effectExtent l="0" t="0" r="317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DF84F" w14:textId="68064878" w:rsidR="00A31C83" w:rsidRDefault="00CE0966" w:rsidP="00A31C83">
      <w:pPr>
        <w:jc w:val="both"/>
        <w:rPr>
          <w:sz w:val="24"/>
          <w:lang w:val="bg-BG"/>
        </w:rPr>
      </w:pPr>
      <w:r>
        <w:rPr>
          <w:sz w:val="24"/>
          <w:lang w:val="bg-BG"/>
        </w:rPr>
        <w:t>Отново ще  бъдете питани за разрешение, което трябва да дадете за да продължи процеса.</w:t>
      </w:r>
    </w:p>
    <w:p w14:paraId="54170393" w14:textId="526394B5" w:rsidR="00CE0966" w:rsidRDefault="00CE0966" w:rsidP="00CE0966">
      <w:pPr>
        <w:jc w:val="center"/>
        <w:rPr>
          <w:sz w:val="24"/>
          <w:lang w:val="bg-BG"/>
        </w:rPr>
      </w:pPr>
      <w:r>
        <w:rPr>
          <w:noProof/>
        </w:rPr>
        <w:lastRenderedPageBreak/>
        <w:drawing>
          <wp:inline distT="0" distB="0" distL="0" distR="0" wp14:anchorId="72A704BC" wp14:editId="423B6AD3">
            <wp:extent cx="2893325" cy="4090238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10618" cy="411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B98C" w14:textId="47B4AD98" w:rsidR="00CE0966" w:rsidRDefault="00CE0966" w:rsidP="00CE0966">
      <w:pPr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След това ще бъдете пренасочени към страница с всичките ви репозиторита от </w:t>
      </w:r>
      <w:r>
        <w:rPr>
          <w:sz w:val="24"/>
        </w:rPr>
        <w:t>GitHub</w:t>
      </w:r>
      <w:r>
        <w:rPr>
          <w:sz w:val="24"/>
          <w:lang w:val="bg-BG"/>
        </w:rPr>
        <w:t xml:space="preserve"> акаунтът ви.</w:t>
      </w:r>
      <w:r w:rsidR="004C27C2">
        <w:rPr>
          <w:sz w:val="24"/>
          <w:lang w:val="bg-BG"/>
        </w:rPr>
        <w:t xml:space="preserve"> Изберете репозиторито върху което искате да работите.</w:t>
      </w:r>
      <w:r w:rsidR="004C27C2">
        <w:rPr>
          <w:sz w:val="24"/>
        </w:rPr>
        <w:t xml:space="preserve"> </w:t>
      </w:r>
      <w:r w:rsidR="004C27C2">
        <w:rPr>
          <w:sz w:val="24"/>
          <w:lang w:val="bg-BG"/>
        </w:rPr>
        <w:t>След това добавете нов файл в основата (</w:t>
      </w:r>
      <w:r w:rsidR="004C27C2">
        <w:rPr>
          <w:sz w:val="24"/>
        </w:rPr>
        <w:t>root)</w:t>
      </w:r>
      <w:r w:rsidR="004C27C2">
        <w:rPr>
          <w:sz w:val="24"/>
          <w:lang w:val="bg-BG"/>
        </w:rPr>
        <w:t xml:space="preserve"> на репозиторито – файлът трябва е наименован </w:t>
      </w:r>
      <w:r w:rsidR="004C27C2">
        <w:rPr>
          <w:sz w:val="24"/>
          <w:lang w:val="en-GB"/>
        </w:rPr>
        <w:t>.</w:t>
      </w:r>
      <w:r w:rsidR="004C27C2">
        <w:rPr>
          <w:sz w:val="24"/>
          <w:lang w:val="bg-BG"/>
        </w:rPr>
        <w:t>travis.yml</w:t>
      </w:r>
      <w:r w:rsidR="004C27C2">
        <w:rPr>
          <w:sz w:val="24"/>
          <w:lang w:val="en-GB"/>
        </w:rPr>
        <w:t xml:space="preserve"> </w:t>
      </w:r>
      <w:r w:rsidR="004C27C2">
        <w:rPr>
          <w:sz w:val="24"/>
          <w:lang w:val="bg-BG"/>
        </w:rPr>
        <w:t xml:space="preserve">и да съдържа инструкции какво да прави за нас </w:t>
      </w:r>
      <w:r w:rsidR="004C27C2">
        <w:rPr>
          <w:sz w:val="24"/>
        </w:rPr>
        <w:t>Travis CI</w:t>
      </w:r>
      <w:r w:rsidR="004C27C2">
        <w:rPr>
          <w:sz w:val="24"/>
          <w:lang w:val="bg-BG"/>
        </w:rPr>
        <w:t xml:space="preserve">. Съдържанието на файла варира според изпозлваният език, библиотеката за тестване, какви скриптове искаме да се изпълняват и др. Файлът, който ние ще изпозлваме за нашето </w:t>
      </w:r>
      <w:r w:rsidR="004C27C2">
        <w:rPr>
          <w:sz w:val="24"/>
        </w:rPr>
        <w:t>.NET Core</w:t>
      </w:r>
      <w:r w:rsidR="004C27C2">
        <w:rPr>
          <w:sz w:val="24"/>
          <w:lang w:val="bg-BG"/>
        </w:rPr>
        <w:t xml:space="preserve"> приложение с тестове на </w:t>
      </w:r>
      <w:r w:rsidR="004C27C2">
        <w:rPr>
          <w:sz w:val="24"/>
        </w:rPr>
        <w:t xml:space="preserve">nUnit e </w:t>
      </w:r>
      <w:r w:rsidR="004C27C2">
        <w:rPr>
          <w:sz w:val="24"/>
          <w:lang w:val="bg-BG"/>
        </w:rPr>
        <w:t>следния: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5"/>
      </w:tblGrid>
      <w:tr w:rsidR="004C27C2" w14:paraId="391904A5" w14:textId="77777777" w:rsidTr="004C27C2">
        <w:tc>
          <w:tcPr>
            <w:tcW w:w="10425" w:type="dxa"/>
          </w:tcPr>
          <w:p w14:paraId="40041157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r w:rsidRPr="00C118DD">
              <w:rPr>
                <w:sz w:val="24"/>
              </w:rPr>
              <w:t xml:space="preserve">language: </w:t>
            </w:r>
            <w:proofErr w:type="spellStart"/>
            <w:r w:rsidRPr="00C118DD">
              <w:rPr>
                <w:sz w:val="24"/>
              </w:rPr>
              <w:t>csharp</w:t>
            </w:r>
            <w:proofErr w:type="spellEnd"/>
          </w:p>
          <w:p w14:paraId="771A04E7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r w:rsidRPr="00C118DD">
              <w:rPr>
                <w:sz w:val="24"/>
              </w:rPr>
              <w:t>mono: none</w:t>
            </w:r>
          </w:p>
          <w:p w14:paraId="3C3B0B01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proofErr w:type="spellStart"/>
            <w:r w:rsidRPr="00C118DD">
              <w:rPr>
                <w:sz w:val="24"/>
              </w:rPr>
              <w:t>sudo</w:t>
            </w:r>
            <w:proofErr w:type="spellEnd"/>
            <w:r w:rsidRPr="00C118DD">
              <w:rPr>
                <w:sz w:val="24"/>
              </w:rPr>
              <w:t>: false</w:t>
            </w:r>
          </w:p>
          <w:p w14:paraId="4021ED38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proofErr w:type="spellStart"/>
            <w:r w:rsidRPr="00C118DD">
              <w:rPr>
                <w:sz w:val="24"/>
              </w:rPr>
              <w:t>dist</w:t>
            </w:r>
            <w:proofErr w:type="spellEnd"/>
            <w:r w:rsidRPr="00C118DD">
              <w:rPr>
                <w:sz w:val="24"/>
              </w:rPr>
              <w:t>: bionic</w:t>
            </w:r>
          </w:p>
          <w:p w14:paraId="70965E99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proofErr w:type="spellStart"/>
            <w:r w:rsidRPr="00C118DD">
              <w:rPr>
                <w:sz w:val="24"/>
              </w:rPr>
              <w:t>dotnet</w:t>
            </w:r>
            <w:proofErr w:type="spellEnd"/>
            <w:r w:rsidRPr="00C118DD">
              <w:rPr>
                <w:sz w:val="24"/>
              </w:rPr>
              <w:t>: 3.0</w:t>
            </w:r>
          </w:p>
          <w:p w14:paraId="53B80AF1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proofErr w:type="spellStart"/>
            <w:r w:rsidRPr="00C118DD">
              <w:rPr>
                <w:sz w:val="24"/>
              </w:rPr>
              <w:t>before_install</w:t>
            </w:r>
            <w:proofErr w:type="spellEnd"/>
            <w:r w:rsidRPr="00C118DD">
              <w:rPr>
                <w:sz w:val="24"/>
              </w:rPr>
              <w:t xml:space="preserve">:  </w:t>
            </w:r>
          </w:p>
          <w:p w14:paraId="5688A707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r w:rsidRPr="00C118DD">
              <w:rPr>
                <w:sz w:val="24"/>
              </w:rPr>
              <w:t xml:space="preserve">  - </w:t>
            </w:r>
            <w:proofErr w:type="spellStart"/>
            <w:r w:rsidRPr="00C118DD">
              <w:rPr>
                <w:sz w:val="24"/>
              </w:rPr>
              <w:t>sudo</w:t>
            </w:r>
            <w:proofErr w:type="spellEnd"/>
            <w:r w:rsidRPr="00C118DD">
              <w:rPr>
                <w:sz w:val="24"/>
              </w:rPr>
              <w:t xml:space="preserve"> apt-get install -y dotnet-runtime-2.2</w:t>
            </w:r>
          </w:p>
          <w:p w14:paraId="537C8B76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r w:rsidRPr="00C118DD">
              <w:rPr>
                <w:sz w:val="24"/>
              </w:rPr>
              <w:t xml:space="preserve">script:  </w:t>
            </w:r>
          </w:p>
          <w:p w14:paraId="6BFF187D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r w:rsidRPr="00C118DD">
              <w:rPr>
                <w:sz w:val="24"/>
              </w:rPr>
              <w:t xml:space="preserve">  - </w:t>
            </w:r>
            <w:proofErr w:type="spellStart"/>
            <w:r w:rsidRPr="00C118DD">
              <w:rPr>
                <w:sz w:val="24"/>
              </w:rPr>
              <w:t>dotnet</w:t>
            </w:r>
            <w:proofErr w:type="spellEnd"/>
            <w:r w:rsidRPr="00C118DD">
              <w:rPr>
                <w:sz w:val="24"/>
              </w:rPr>
              <w:t xml:space="preserve"> --version</w:t>
            </w:r>
          </w:p>
          <w:p w14:paraId="345B5F75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r w:rsidRPr="00C118DD">
              <w:rPr>
                <w:sz w:val="24"/>
              </w:rPr>
              <w:t xml:space="preserve">  - </w:t>
            </w:r>
            <w:proofErr w:type="gramStart"/>
            <w:r w:rsidRPr="00C118DD">
              <w:rPr>
                <w:sz w:val="24"/>
              </w:rPr>
              <w:t>cd .</w:t>
            </w:r>
            <w:proofErr w:type="gramEnd"/>
            <w:r w:rsidRPr="00C118DD">
              <w:rPr>
                <w:sz w:val="24"/>
              </w:rPr>
              <w:t>/</w:t>
            </w:r>
            <w:proofErr w:type="spellStart"/>
            <w:r w:rsidRPr="00C118DD">
              <w:rPr>
                <w:sz w:val="24"/>
              </w:rPr>
              <w:t>TestingExercise</w:t>
            </w:r>
            <w:proofErr w:type="spellEnd"/>
          </w:p>
          <w:p w14:paraId="3069E2A6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r w:rsidRPr="00C118DD">
              <w:rPr>
                <w:sz w:val="24"/>
              </w:rPr>
              <w:t xml:space="preserve">  - </w:t>
            </w:r>
            <w:proofErr w:type="spellStart"/>
            <w:r w:rsidRPr="00C118DD">
              <w:rPr>
                <w:sz w:val="24"/>
              </w:rPr>
              <w:t>dotnet</w:t>
            </w:r>
            <w:proofErr w:type="spellEnd"/>
            <w:r w:rsidRPr="00C118DD">
              <w:rPr>
                <w:sz w:val="24"/>
              </w:rPr>
              <w:t xml:space="preserve"> restore</w:t>
            </w:r>
          </w:p>
          <w:p w14:paraId="6928B74B" w14:textId="77777777" w:rsidR="00C118DD" w:rsidRPr="00C118DD" w:rsidRDefault="00C118DD" w:rsidP="00C118DD">
            <w:pPr>
              <w:spacing w:before="0" w:after="0"/>
              <w:jc w:val="both"/>
              <w:rPr>
                <w:sz w:val="24"/>
              </w:rPr>
            </w:pPr>
            <w:r w:rsidRPr="00C118DD">
              <w:rPr>
                <w:sz w:val="24"/>
              </w:rPr>
              <w:t xml:space="preserve">  - </w:t>
            </w:r>
            <w:proofErr w:type="spellStart"/>
            <w:r w:rsidRPr="00C118DD">
              <w:rPr>
                <w:sz w:val="24"/>
              </w:rPr>
              <w:t>dotnet</w:t>
            </w:r>
            <w:proofErr w:type="spellEnd"/>
            <w:r w:rsidRPr="00C118DD">
              <w:rPr>
                <w:sz w:val="24"/>
              </w:rPr>
              <w:t xml:space="preserve"> build</w:t>
            </w:r>
          </w:p>
          <w:p w14:paraId="74B0AE3B" w14:textId="5A0CB2E7" w:rsidR="004C27C2" w:rsidRPr="00E02695" w:rsidRDefault="00C118DD" w:rsidP="00C118DD">
            <w:pPr>
              <w:spacing w:before="0" w:after="0"/>
              <w:jc w:val="both"/>
              <w:rPr>
                <w:sz w:val="24"/>
              </w:rPr>
            </w:pPr>
            <w:r w:rsidRPr="00C118DD">
              <w:rPr>
                <w:sz w:val="24"/>
              </w:rPr>
              <w:t xml:space="preserve">  - </w:t>
            </w:r>
            <w:proofErr w:type="spellStart"/>
            <w:r w:rsidRPr="00C118DD">
              <w:rPr>
                <w:sz w:val="24"/>
              </w:rPr>
              <w:t>dotnet</w:t>
            </w:r>
            <w:proofErr w:type="spellEnd"/>
            <w:r w:rsidRPr="00C118DD">
              <w:rPr>
                <w:sz w:val="24"/>
              </w:rPr>
              <w:t xml:space="preserve"> </w:t>
            </w:r>
            <w:proofErr w:type="spellStart"/>
            <w:r w:rsidRPr="00C118DD">
              <w:rPr>
                <w:sz w:val="24"/>
              </w:rPr>
              <w:t>test</w:t>
            </w:r>
            <w:proofErr w:type="spellEnd"/>
            <w:r w:rsidRPr="00C118DD">
              <w:rPr>
                <w:sz w:val="24"/>
              </w:rPr>
              <w:t xml:space="preserve"> ./</w:t>
            </w:r>
            <w:proofErr w:type="spellStart"/>
            <w:r w:rsidRPr="00C118DD">
              <w:rPr>
                <w:sz w:val="24"/>
              </w:rPr>
              <w:t>HeroesGame.Tests</w:t>
            </w:r>
            <w:proofErr w:type="spellEnd"/>
            <w:r w:rsidRPr="00C118DD">
              <w:rPr>
                <w:sz w:val="24"/>
              </w:rPr>
              <w:t>/</w:t>
            </w:r>
            <w:proofErr w:type="spellStart"/>
            <w:r w:rsidRPr="00C118DD">
              <w:rPr>
                <w:sz w:val="24"/>
              </w:rPr>
              <w:t>HeroesGame.Tests.csproj</w:t>
            </w:r>
            <w:proofErr w:type="spellEnd"/>
          </w:p>
        </w:tc>
      </w:tr>
    </w:tbl>
    <w:p w14:paraId="79747363" w14:textId="33F3CA18" w:rsidR="004C27C2" w:rsidRDefault="00C118DD" w:rsidP="00CE0966">
      <w:pPr>
        <w:jc w:val="both"/>
        <w:rPr>
          <w:sz w:val="24"/>
          <w:lang w:val="bg-BG"/>
        </w:rPr>
      </w:pPr>
      <w:r>
        <w:rPr>
          <w:sz w:val="24"/>
          <w:lang w:val="bg-BG"/>
        </w:rPr>
        <w:tab/>
        <w:t xml:space="preserve">Конфигурациите, които задаваме са за </w:t>
      </w:r>
      <w:r>
        <w:rPr>
          <w:sz w:val="24"/>
        </w:rPr>
        <w:t>.NET Core</w:t>
      </w:r>
      <w:r>
        <w:rPr>
          <w:sz w:val="24"/>
          <w:lang w:val="bg-BG"/>
        </w:rPr>
        <w:t xml:space="preserve">, като след като инсталираме </w:t>
      </w:r>
      <w:proofErr w:type="spellStart"/>
      <w:r>
        <w:rPr>
          <w:sz w:val="24"/>
        </w:rPr>
        <w:t>dotnet</w:t>
      </w:r>
      <w:proofErr w:type="spellEnd"/>
      <w:r>
        <w:rPr>
          <w:sz w:val="24"/>
        </w:rPr>
        <w:t>-runtime</w:t>
      </w:r>
      <w:r>
        <w:rPr>
          <w:sz w:val="24"/>
          <w:lang w:val="bg-BG"/>
        </w:rPr>
        <w:t xml:space="preserve"> проверяваме дали инсталацията е била успешна с командата </w:t>
      </w:r>
      <w:proofErr w:type="spellStart"/>
      <w:r>
        <w:rPr>
          <w:sz w:val="24"/>
        </w:rPr>
        <w:t>dotnet</w:t>
      </w:r>
      <w:proofErr w:type="spellEnd"/>
      <w:r>
        <w:rPr>
          <w:sz w:val="24"/>
        </w:rPr>
        <w:t xml:space="preserve"> –version</w:t>
      </w:r>
      <w:r>
        <w:rPr>
          <w:sz w:val="24"/>
          <w:lang w:val="bg-BG"/>
        </w:rPr>
        <w:t xml:space="preserve"> и ако е била такава навигираме до папката на проекта си, след което го </w:t>
      </w:r>
      <w:r>
        <w:rPr>
          <w:sz w:val="24"/>
        </w:rPr>
        <w:t>build</w:t>
      </w:r>
      <w:r>
        <w:rPr>
          <w:sz w:val="24"/>
          <w:lang w:val="bg-BG"/>
        </w:rPr>
        <w:t xml:space="preserve">-ваме и пускаме тестовете с командата </w:t>
      </w:r>
      <w:proofErr w:type="spellStart"/>
      <w:r>
        <w:rPr>
          <w:sz w:val="24"/>
        </w:rPr>
        <w:t>dotnet</w:t>
      </w:r>
      <w:proofErr w:type="spellEnd"/>
      <w:r>
        <w:rPr>
          <w:sz w:val="24"/>
        </w:rPr>
        <w:t xml:space="preserve"> test.</w:t>
      </w:r>
      <w:r>
        <w:rPr>
          <w:sz w:val="24"/>
          <w:lang w:val="bg-BG"/>
        </w:rPr>
        <w:t xml:space="preserve"> Ако всички тестове минат ще получим одобрение в </w:t>
      </w:r>
      <w:proofErr w:type="spellStart"/>
      <w:r>
        <w:rPr>
          <w:sz w:val="24"/>
        </w:rPr>
        <w:t>travis</w:t>
      </w:r>
      <w:proofErr w:type="spellEnd"/>
      <w:r>
        <w:rPr>
          <w:sz w:val="24"/>
        </w:rPr>
        <w:t>-ci</w:t>
      </w:r>
      <w:r>
        <w:rPr>
          <w:sz w:val="24"/>
          <w:lang w:val="bg-BG"/>
        </w:rPr>
        <w:t xml:space="preserve"> интерфейса. </w:t>
      </w:r>
    </w:p>
    <w:p w14:paraId="2A9CD0E3" w14:textId="6B8DF9AA" w:rsidR="00F02828" w:rsidRDefault="00F02828" w:rsidP="00CE0966">
      <w:pPr>
        <w:jc w:val="both"/>
        <w:rPr>
          <w:sz w:val="24"/>
          <w:lang w:val="en-GB"/>
        </w:rPr>
      </w:pPr>
      <w:r>
        <w:rPr>
          <w:sz w:val="24"/>
          <w:lang w:val="bg-BG"/>
        </w:rPr>
        <w:lastRenderedPageBreak/>
        <w:tab/>
        <w:t xml:space="preserve">За да започне </w:t>
      </w:r>
      <w:r>
        <w:rPr>
          <w:sz w:val="24"/>
          <w:lang w:val="en-GB"/>
        </w:rPr>
        <w:t>Travis CI</w:t>
      </w:r>
      <w:r>
        <w:rPr>
          <w:sz w:val="24"/>
          <w:lang w:val="bg-BG"/>
        </w:rPr>
        <w:t xml:space="preserve"> </w:t>
      </w:r>
      <w:r>
        <w:rPr>
          <w:sz w:val="24"/>
          <w:lang w:val="bg-BG"/>
        </w:rPr>
        <w:t xml:space="preserve"> да следи вашето репозитори, трябва първо да добавите </w:t>
      </w:r>
      <w:r>
        <w:rPr>
          <w:sz w:val="24"/>
        </w:rPr>
        <w:t>.</w:t>
      </w:r>
      <w:proofErr w:type="spellStart"/>
      <w:r>
        <w:rPr>
          <w:sz w:val="24"/>
        </w:rPr>
        <w:t>travis.yml</w:t>
      </w:r>
      <w:proofErr w:type="spellEnd"/>
      <w:r>
        <w:rPr>
          <w:sz w:val="24"/>
          <w:lang w:val="bg-BG"/>
        </w:rPr>
        <w:t xml:space="preserve"> файлът (т.е. да го качите в репозиторито – най-външната/git директория)</w:t>
      </w:r>
      <w:r>
        <w:rPr>
          <w:sz w:val="24"/>
          <w:lang w:val="en-GB"/>
        </w:rPr>
        <w:t>.</w:t>
      </w:r>
    </w:p>
    <w:p w14:paraId="40AFCDFE" w14:textId="6056651A" w:rsidR="00F02828" w:rsidRDefault="00F02828" w:rsidP="00F02828">
      <w:pPr>
        <w:jc w:val="center"/>
        <w:rPr>
          <w:sz w:val="24"/>
          <w:lang w:val="en-GB"/>
        </w:rPr>
      </w:pPr>
      <w:r>
        <w:rPr>
          <w:noProof/>
        </w:rPr>
        <w:drawing>
          <wp:inline distT="0" distB="0" distL="0" distR="0" wp14:anchorId="139AD3E9" wp14:editId="61D492E2">
            <wp:extent cx="6626225" cy="3138170"/>
            <wp:effectExtent l="0" t="0" r="317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8317" w14:textId="2BA5FE96" w:rsidR="00F02828" w:rsidRDefault="00F02828" w:rsidP="00F02828">
      <w:pPr>
        <w:jc w:val="both"/>
        <w:rPr>
          <w:sz w:val="24"/>
        </w:rPr>
      </w:pPr>
      <w:r>
        <w:rPr>
          <w:sz w:val="24"/>
          <w:lang w:val="en-GB"/>
        </w:rPr>
        <w:tab/>
      </w:r>
      <w:r>
        <w:rPr>
          <w:sz w:val="24"/>
          <w:lang w:val="bg-BG"/>
        </w:rPr>
        <w:t xml:space="preserve">След тази стъпка </w:t>
      </w:r>
      <w:r>
        <w:rPr>
          <w:sz w:val="24"/>
        </w:rPr>
        <w:t>Travis CI</w:t>
      </w:r>
      <w:r>
        <w:rPr>
          <w:sz w:val="24"/>
          <w:lang w:val="bg-BG"/>
        </w:rPr>
        <w:t xml:space="preserve"> вече следи проекта ни – нека се върнем в клиента му</w:t>
      </w:r>
      <w:r>
        <w:rPr>
          <w:sz w:val="24"/>
        </w:rPr>
        <w:t xml:space="preserve"> </w:t>
      </w:r>
      <w:r>
        <w:rPr>
          <w:sz w:val="24"/>
          <w:lang w:val="bg-BG"/>
        </w:rPr>
        <w:t xml:space="preserve">на адрес </w:t>
      </w:r>
      <w:r w:rsidR="005C5043" w:rsidRPr="005C5043">
        <w:rPr>
          <w:sz w:val="24"/>
        </w:rPr>
        <w:t>https://travis-ci.com/</w:t>
      </w:r>
      <w:r w:rsidR="005C5043" w:rsidRPr="005C5043">
        <w:rPr>
          <w:sz w:val="24"/>
          <w:lang w:val="bg-BG"/>
        </w:rPr>
        <w:t>име_на_</w:t>
      </w:r>
      <w:r w:rsidR="005C5043" w:rsidRPr="005C5043">
        <w:rPr>
          <w:sz w:val="24"/>
        </w:rPr>
        <w:t>GitHub_</w:t>
      </w:r>
      <w:r w:rsidR="005C5043" w:rsidRPr="005C5043">
        <w:rPr>
          <w:sz w:val="24"/>
          <w:lang w:val="bg-BG"/>
        </w:rPr>
        <w:t>акаунт</w:t>
      </w:r>
      <w:r w:rsidR="005C5043" w:rsidRPr="005C5043">
        <w:rPr>
          <w:sz w:val="24"/>
        </w:rPr>
        <w:t>/&lt;</w:t>
      </w:r>
      <w:r w:rsidR="005C5043" w:rsidRPr="005C5043">
        <w:rPr>
          <w:sz w:val="24"/>
          <w:lang w:val="bg-BG"/>
        </w:rPr>
        <w:t>име_на_проек</w:t>
      </w:r>
      <w:r w:rsidR="005C5043" w:rsidRPr="005C5043">
        <w:rPr>
          <w:sz w:val="24"/>
          <w:lang w:val="bg-BG"/>
        </w:rPr>
        <w:t>т</w:t>
      </w:r>
      <w:r w:rsidR="005C5043" w:rsidRPr="005C5043">
        <w:rPr>
          <w:sz w:val="24"/>
          <w:lang w:val="bg-BG"/>
        </w:rPr>
        <w:t>а</w:t>
      </w:r>
      <w:r w:rsidRPr="005C5043">
        <w:rPr>
          <w:sz w:val="24"/>
        </w:rPr>
        <w:t>&gt;</w:t>
      </w:r>
    </w:p>
    <w:p w14:paraId="59E9E48F" w14:textId="77777777" w:rsidR="005C5043" w:rsidRDefault="005C5043" w:rsidP="00F02828">
      <w:pPr>
        <w:jc w:val="both"/>
        <w:rPr>
          <w:sz w:val="24"/>
        </w:rPr>
      </w:pPr>
    </w:p>
    <w:p w14:paraId="6DF4F022" w14:textId="59F46531" w:rsidR="005C5043" w:rsidRDefault="005C5043" w:rsidP="00F02828">
      <w:pPr>
        <w:jc w:val="both"/>
        <w:rPr>
          <w:sz w:val="24"/>
          <w:lang w:val="bg-BG"/>
        </w:rPr>
      </w:pPr>
      <w:r>
        <w:rPr>
          <w:sz w:val="24"/>
          <w:lang w:val="bg-BG"/>
        </w:rPr>
        <w:tab/>
        <w:t xml:space="preserve">След определено време, ако всичко е наред ще видим следния екран оказващ, че </w:t>
      </w:r>
      <w:r>
        <w:rPr>
          <w:sz w:val="24"/>
        </w:rPr>
        <w:t>commit</w:t>
      </w:r>
      <w:r>
        <w:rPr>
          <w:sz w:val="24"/>
          <w:lang w:val="bg-BG"/>
        </w:rPr>
        <w:t xml:space="preserve">-а, който току що сме направили за да добавим </w:t>
      </w:r>
      <w:r>
        <w:rPr>
          <w:sz w:val="24"/>
        </w:rPr>
        <w:t>.</w:t>
      </w:r>
      <w:proofErr w:type="spellStart"/>
      <w:r>
        <w:rPr>
          <w:sz w:val="24"/>
        </w:rPr>
        <w:t>travis.yml</w:t>
      </w:r>
      <w:proofErr w:type="spellEnd"/>
      <w:r>
        <w:rPr>
          <w:sz w:val="24"/>
          <w:lang w:val="bg-BG"/>
        </w:rPr>
        <w:t xml:space="preserve"> файла не носи никакви грешки в проекта:</w:t>
      </w:r>
    </w:p>
    <w:p w14:paraId="0FDAE9E9" w14:textId="64E722E7" w:rsidR="005C5043" w:rsidRDefault="005C5043" w:rsidP="00F02828">
      <w:pPr>
        <w:jc w:val="both"/>
        <w:rPr>
          <w:sz w:val="24"/>
          <w:lang w:val="bg-BG"/>
        </w:rPr>
      </w:pPr>
    </w:p>
    <w:p w14:paraId="1232DECC" w14:textId="23BAAAF1" w:rsidR="005C5043" w:rsidRDefault="005C5043" w:rsidP="00F02828">
      <w:pPr>
        <w:jc w:val="both"/>
        <w:rPr>
          <w:sz w:val="24"/>
          <w:lang w:val="bg-BG"/>
        </w:rPr>
      </w:pPr>
    </w:p>
    <w:p w14:paraId="6B0BB11F" w14:textId="77777777" w:rsidR="005C5043" w:rsidRDefault="005C5043" w:rsidP="005C5043">
      <w:pPr>
        <w:jc w:val="both"/>
        <w:rPr>
          <w:sz w:val="24"/>
          <w:lang w:val="bg-BG"/>
        </w:rPr>
      </w:pPr>
      <w:r>
        <w:rPr>
          <w:noProof/>
        </w:rPr>
        <w:drawing>
          <wp:inline distT="0" distB="0" distL="0" distR="0" wp14:anchorId="73400A85" wp14:editId="7D39502D">
            <wp:extent cx="6626225" cy="187134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BE69" w14:textId="7B42F857" w:rsidR="005C5043" w:rsidRDefault="005C5043" w:rsidP="005C5043">
      <w:pPr>
        <w:ind w:firstLine="720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От сега нататък </w:t>
      </w:r>
      <w:r>
        <w:rPr>
          <w:sz w:val="24"/>
        </w:rPr>
        <w:t xml:space="preserve">Travis </w:t>
      </w:r>
      <w:r>
        <w:rPr>
          <w:sz w:val="24"/>
          <w:lang w:val="bg-BG"/>
        </w:rPr>
        <w:t xml:space="preserve">ще следи всеки последващ </w:t>
      </w:r>
      <w:r>
        <w:rPr>
          <w:sz w:val="24"/>
        </w:rPr>
        <w:t>commit</w:t>
      </w:r>
      <w:r>
        <w:rPr>
          <w:sz w:val="24"/>
          <w:lang w:val="bg-BG"/>
        </w:rPr>
        <w:t xml:space="preserve"> и ще проверява дали пречи по някакъв начин на </w:t>
      </w:r>
      <w:r>
        <w:rPr>
          <w:sz w:val="24"/>
        </w:rPr>
        <w:t>build</w:t>
      </w:r>
      <w:r>
        <w:rPr>
          <w:sz w:val="24"/>
          <w:lang w:val="bg-BG"/>
        </w:rPr>
        <w:t xml:space="preserve">-а на проекта или пък проваля някой от </w:t>
      </w:r>
      <w:r>
        <w:rPr>
          <w:sz w:val="24"/>
        </w:rPr>
        <w:t xml:space="preserve">unit </w:t>
      </w:r>
      <w:r>
        <w:rPr>
          <w:sz w:val="24"/>
          <w:lang w:val="bg-BG"/>
        </w:rPr>
        <w:t>тестовете ни.</w:t>
      </w:r>
      <w:r w:rsidR="00122252">
        <w:rPr>
          <w:sz w:val="24"/>
          <w:lang w:val="bg-BG"/>
        </w:rPr>
        <w:t xml:space="preserve"> Нека направим минимална промяна в проекта – например да добави коментар в някой от файловете, за да сме сигурни, че това няма да провали тестовете или </w:t>
      </w:r>
      <w:r w:rsidR="00122252">
        <w:rPr>
          <w:sz w:val="24"/>
        </w:rPr>
        <w:t>build</w:t>
      </w:r>
      <w:r w:rsidR="00122252">
        <w:rPr>
          <w:sz w:val="24"/>
          <w:lang w:val="bg-BG"/>
        </w:rPr>
        <w:t>-а, след което ще видим как</w:t>
      </w:r>
      <w:r w:rsidR="00122252">
        <w:rPr>
          <w:sz w:val="24"/>
        </w:rPr>
        <w:t xml:space="preserve"> Travis CI</w:t>
      </w:r>
      <w:r w:rsidR="00122252">
        <w:rPr>
          <w:sz w:val="24"/>
          <w:lang w:val="bg-BG"/>
        </w:rPr>
        <w:t xml:space="preserve"> действа.</w:t>
      </w:r>
    </w:p>
    <w:p w14:paraId="533E1059" w14:textId="40ADA44C" w:rsidR="00122252" w:rsidRDefault="00122252" w:rsidP="005C5043">
      <w:pPr>
        <w:ind w:firstLine="720"/>
        <w:jc w:val="both"/>
        <w:rPr>
          <w:sz w:val="24"/>
          <w:lang w:val="en-GB"/>
        </w:rPr>
      </w:pPr>
      <w:r>
        <w:rPr>
          <w:sz w:val="24"/>
          <w:lang w:val="bg-BG"/>
        </w:rPr>
        <w:t xml:space="preserve">След като сме направили промени и сме ги качили в репозиторито на проекта ни можем да се върнем към </w:t>
      </w:r>
      <w:r>
        <w:rPr>
          <w:sz w:val="24"/>
        </w:rPr>
        <w:t>Travis CI.</w:t>
      </w:r>
    </w:p>
    <w:p w14:paraId="6084D51E" w14:textId="045E0A50" w:rsidR="00122252" w:rsidRDefault="00122252" w:rsidP="00122252">
      <w:pPr>
        <w:jc w:val="center"/>
        <w:rPr>
          <w:sz w:val="24"/>
          <w:lang w:val="en-GB"/>
        </w:rPr>
      </w:pPr>
      <w:r>
        <w:rPr>
          <w:noProof/>
        </w:rPr>
        <w:lastRenderedPageBreak/>
        <w:drawing>
          <wp:inline distT="0" distB="0" distL="0" distR="0" wp14:anchorId="4F0A93AF" wp14:editId="706AAE10">
            <wp:extent cx="6626225" cy="192913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4BF2" w14:textId="1BF587AB" w:rsidR="00122252" w:rsidRDefault="00122252" w:rsidP="00122252">
      <w:pPr>
        <w:jc w:val="both"/>
        <w:rPr>
          <w:sz w:val="24"/>
          <w:lang w:val="bg-BG"/>
        </w:rPr>
      </w:pPr>
      <w:r>
        <w:rPr>
          <w:sz w:val="24"/>
          <w:lang w:val="en-GB"/>
        </w:rPr>
        <w:tab/>
      </w:r>
      <w:r>
        <w:rPr>
          <w:sz w:val="24"/>
          <w:lang w:val="bg-BG"/>
        </w:rPr>
        <w:t xml:space="preserve">Новият </w:t>
      </w:r>
      <w:r>
        <w:rPr>
          <w:sz w:val="24"/>
        </w:rPr>
        <w:t>commit</w:t>
      </w:r>
      <w:r>
        <w:rPr>
          <w:sz w:val="24"/>
          <w:lang w:val="bg-BG"/>
        </w:rPr>
        <w:t xml:space="preserve"> е разпознат и скрипта ни е в действие. Обърнете внимание, че това време в зависимост от големината на скрипта (т.е. командите, които трябва да бъдат изпълнени) и големината на проекта може да е няколко минути.</w:t>
      </w:r>
    </w:p>
    <w:p w14:paraId="3F131D65" w14:textId="697A2EF0" w:rsidR="00C60706" w:rsidRDefault="00C60706" w:rsidP="00C60706">
      <w:pPr>
        <w:jc w:val="center"/>
        <w:rPr>
          <w:sz w:val="24"/>
          <w:lang w:val="bg-BG"/>
        </w:rPr>
      </w:pPr>
      <w:r>
        <w:rPr>
          <w:noProof/>
        </w:rPr>
        <w:drawing>
          <wp:inline distT="0" distB="0" distL="0" distR="0" wp14:anchorId="190A0404" wp14:editId="6C184A55">
            <wp:extent cx="6626225" cy="189357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6DD7" w14:textId="77777777" w:rsidR="005E05F3" w:rsidRDefault="00C60706" w:rsidP="00C60706">
      <w:pPr>
        <w:jc w:val="both"/>
        <w:rPr>
          <w:sz w:val="24"/>
          <w:lang w:val="bg-BG"/>
        </w:rPr>
      </w:pPr>
      <w:r>
        <w:rPr>
          <w:sz w:val="24"/>
          <w:lang w:val="bg-BG"/>
        </w:rPr>
        <w:tab/>
        <w:t xml:space="preserve">В нашият случай отнема около 1 минута и 51 секунди, след което получаваме информация, че всичко е успешно и </w:t>
      </w:r>
      <w:r>
        <w:rPr>
          <w:sz w:val="24"/>
        </w:rPr>
        <w:t>commit</w:t>
      </w:r>
      <w:r>
        <w:rPr>
          <w:sz w:val="24"/>
          <w:lang w:val="bg-BG"/>
        </w:rPr>
        <w:t>-а по никакъв начин не ощетява проекта ни.</w:t>
      </w:r>
      <w:r w:rsidR="005E05F3">
        <w:rPr>
          <w:sz w:val="24"/>
          <w:lang w:val="bg-BG"/>
        </w:rPr>
        <w:t xml:space="preserve"> </w:t>
      </w:r>
    </w:p>
    <w:p w14:paraId="0F67AF6B" w14:textId="17BF780A" w:rsidR="00C60706" w:rsidRPr="005E05F3" w:rsidRDefault="005E05F3" w:rsidP="005E05F3">
      <w:pPr>
        <w:ind w:firstLine="720"/>
        <w:jc w:val="both"/>
        <w:rPr>
          <w:sz w:val="24"/>
          <w:lang w:val="bg-BG"/>
        </w:rPr>
      </w:pPr>
      <w:r>
        <w:rPr>
          <w:sz w:val="24"/>
          <w:lang w:val="bg-BG"/>
        </w:rPr>
        <w:t xml:space="preserve">Това е краят на упражнението. Вече знаете как да пишете </w:t>
      </w:r>
      <w:r>
        <w:rPr>
          <w:sz w:val="24"/>
        </w:rPr>
        <w:t>unit</w:t>
      </w:r>
      <w:r>
        <w:rPr>
          <w:sz w:val="24"/>
          <w:lang w:val="bg-BG"/>
        </w:rPr>
        <w:t xml:space="preserve"> тестове, използвайки нереални обекти (</w:t>
      </w:r>
      <w:r>
        <w:rPr>
          <w:sz w:val="24"/>
        </w:rPr>
        <w:t xml:space="preserve">mocking) </w:t>
      </w:r>
      <w:r>
        <w:rPr>
          <w:sz w:val="24"/>
          <w:lang w:val="bg-BG"/>
        </w:rPr>
        <w:t>и да имплементирате в някаква форма продължителна интеграция.</w:t>
      </w:r>
    </w:p>
    <w:sectPr w:rsidR="00C60706" w:rsidRPr="005E05F3" w:rsidSect="009254B7">
      <w:headerReference w:type="default" r:id="rId43"/>
      <w:footerReference w:type="default" r:id="rId44"/>
      <w:pgSz w:w="11909" w:h="16834" w:code="9"/>
      <w:pgMar w:top="567" w:right="737" w:bottom="1077" w:left="737" w:header="567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C501C" w14:textId="77777777" w:rsidR="003A48BF" w:rsidRDefault="003A48BF" w:rsidP="008068A2">
      <w:pPr>
        <w:spacing w:after="0" w:line="240" w:lineRule="auto"/>
      </w:pPr>
      <w:r>
        <w:separator/>
      </w:r>
    </w:p>
  </w:endnote>
  <w:endnote w:type="continuationSeparator" w:id="0">
    <w:p w14:paraId="6EA9B51A" w14:textId="77777777" w:rsidR="003A48BF" w:rsidRDefault="003A48BF" w:rsidP="0080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82089" w14:textId="77777777" w:rsidR="006E4A51" w:rsidRPr="00AC77AD" w:rsidRDefault="006E4A51" w:rsidP="0017059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25F041A" wp14:editId="522D2C2A">
              <wp:simplePos x="0" y="0"/>
              <wp:positionH relativeFrom="column">
                <wp:posOffset>-1270</wp:posOffset>
              </wp:positionH>
              <wp:positionV relativeFrom="paragraph">
                <wp:posOffset>199390</wp:posOffset>
              </wp:positionV>
              <wp:extent cx="5033010" cy="320675"/>
              <wp:effectExtent l="0" t="0" r="0" b="317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320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1D8CF" w14:textId="77777777" w:rsidR="006E4A51" w:rsidRDefault="006E4A51" w:rsidP="00170592">
                          <w:pPr>
                            <w:spacing w:before="40" w:after="50" w:line="240" w:lineRule="auto"/>
                            <w:rPr>
                              <w:sz w:val="19"/>
                              <w:szCs w:val="19"/>
                              <w:lang w:val="en-GB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© </w:t>
                          </w:r>
                          <w:hyperlink r:id="rId1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https://it-kariera.mon.bg/e-learning/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. </w:t>
                          </w: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 xml:space="preserve">Този документ използва лиценз </w:t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F041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.1pt;margin-top:15.7pt;width:396.3pt;height:25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" filled="f" stroked="f">
              <v:textbox inset=".5mm,1.2mm,.5mm,.5mm">
                <w:txbxContent>
                  <w:p w14:paraId="0A61D8CF" w14:textId="77777777" w:rsidR="006E4A51" w:rsidRDefault="006E4A51" w:rsidP="00170592">
                    <w:pPr>
                      <w:spacing w:before="40" w:after="50" w:line="240" w:lineRule="auto"/>
                      <w:rPr>
                        <w:sz w:val="19"/>
                        <w:szCs w:val="19"/>
                        <w:lang w:val="en-GB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© </w:t>
                    </w:r>
                    <w:hyperlink r:id="rId3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https://it-kariera.mon.bg/e-learning/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. </w:t>
                    </w:r>
                    <w:r>
                      <w:rPr>
                        <w:sz w:val="19"/>
                        <w:szCs w:val="19"/>
                        <w:lang w:val="bg-BG"/>
                      </w:rPr>
                      <w:t xml:space="preserve">Този документ използва лиценз </w:t>
                    </w:r>
                    <w:hyperlink r:id="rId4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>
                      <w:rPr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A04357B" wp14:editId="7E846A93">
              <wp:simplePos x="0" y="0"/>
              <wp:positionH relativeFrom="column">
                <wp:posOffset>-1270</wp:posOffset>
              </wp:positionH>
              <wp:positionV relativeFrom="paragraph">
                <wp:posOffset>72389</wp:posOffset>
              </wp:positionV>
              <wp:extent cx="6614160" cy="0"/>
              <wp:effectExtent l="0" t="0" r="3429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F3712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B577B07" id="Straight Connector 8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pt,5.7pt" to="520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" strokecolor="#f37123" strokeweight="1pt">
              <v:stroke joinstyle="miter" endcap="round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F980C4" wp14:editId="56CDA051">
              <wp:simplePos x="0" y="0"/>
              <wp:positionH relativeFrom="column">
                <wp:posOffset>14605</wp:posOffset>
              </wp:positionH>
              <wp:positionV relativeFrom="paragraph">
                <wp:posOffset>100965</wp:posOffset>
              </wp:positionV>
              <wp:extent cx="1536700" cy="206375"/>
              <wp:effectExtent l="0" t="0" r="635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206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CE7818" w14:textId="77777777" w:rsidR="006E4A51" w:rsidRDefault="006E4A51" w:rsidP="00170592">
                          <w:pPr>
                            <w:spacing w:before="0" w:after="0" w:line="24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F980C4" id="Text Box 7" o:spid="_x0000_s1027" type="#_x0000_t202" style="position:absolute;margin-left:1.15pt;margin-top:7.95pt;width:121pt;height: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" filled="f" stroked="f">
              <v:textbox style="mso-fit-shape-to-text:t" inset=".5mm,.5mm,.5mm,.5mm">
                <w:txbxContent>
                  <w:p w14:paraId="01CE7818" w14:textId="77777777" w:rsidR="006E4A51" w:rsidRDefault="006E4A51" w:rsidP="00170592">
                    <w:pPr>
                      <w:spacing w:before="0" w:after="0" w:line="24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8C1759" wp14:editId="7E687597">
              <wp:simplePos x="0" y="0"/>
              <wp:positionH relativeFrom="column">
                <wp:posOffset>5621655</wp:posOffset>
              </wp:positionH>
              <wp:positionV relativeFrom="paragraph">
                <wp:posOffset>354965</wp:posOffset>
              </wp:positionV>
              <wp:extent cx="900430" cy="201930"/>
              <wp:effectExtent l="0" t="0" r="13970" b="762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0430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CA027FA" w14:textId="5A2EFAF6" w:rsidR="006E4A51" w:rsidRPr="008C2B83" w:rsidRDefault="006E4A51" w:rsidP="00170592">
                          <w:pPr>
                            <w:spacing w:before="0"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Стр.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46972">
                            <w:rPr>
                              <w:noProof/>
                              <w:sz w:val="18"/>
                              <w:szCs w:val="18"/>
                            </w:rPr>
                            <w:t>7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от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46972">
                            <w:rPr>
                              <w:noProof/>
                              <w:sz w:val="18"/>
                              <w:szCs w:val="18"/>
                            </w:rPr>
                            <w:t>14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C175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42.65pt;margin-top:27.95pt;width:70.9pt;height: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" filled="f" stroked="f" strokeweight=".5pt">
              <v:path arrowok="t"/>
              <v:textbox inset="0,0,0,0">
                <w:txbxContent>
                  <w:p w14:paraId="3CA027FA" w14:textId="5A2EFAF6" w:rsidR="006E4A51" w:rsidRPr="008C2B83" w:rsidRDefault="006E4A51" w:rsidP="00170592">
                    <w:pPr>
                      <w:spacing w:before="0"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bg-BG"/>
                      </w:rPr>
                      <w:t>Стр.</w:t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C46972">
                      <w:rPr>
                        <w:noProof/>
                        <w:sz w:val="18"/>
                        <w:szCs w:val="18"/>
                      </w:rPr>
                      <w:t>7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lang w:val="bg-BG"/>
                      </w:rPr>
                      <w:t>от</w:t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C46972">
                      <w:rPr>
                        <w:noProof/>
                        <w:sz w:val="18"/>
                        <w:szCs w:val="18"/>
                      </w:rPr>
                      <w:t>14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740DE8" wp14:editId="67462E0F">
              <wp:simplePos x="0" y="0"/>
              <wp:positionH relativeFrom="column">
                <wp:posOffset>1581785</wp:posOffset>
              </wp:positionH>
              <wp:positionV relativeFrom="paragraph">
                <wp:posOffset>86995</wp:posOffset>
              </wp:positionV>
              <wp:extent cx="5033010" cy="513715"/>
              <wp:effectExtent l="0" t="0" r="0" b="6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513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FC3262" w14:textId="77777777" w:rsidR="006E4A51" w:rsidRDefault="006E4A51" w:rsidP="00170592">
                          <w:pPr>
                            <w:spacing w:after="0" w:line="240" w:lineRule="auto"/>
                            <w:ind w:left="1134"/>
                            <w:rPr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740DE8" id="Text Box 5" o:spid="_x0000_s1029" type="#_x0000_t202" style="position:absolute;margin-left:124.55pt;margin-top:6.85pt;width:396.3pt;height:4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" filled="f" stroked="f">
              <v:textbox inset=".5mm,1.2mm,.5mm,.5mm">
                <w:txbxContent>
                  <w:p w14:paraId="63FC3262" w14:textId="77777777" w:rsidR="006E4A51" w:rsidRDefault="006E4A51" w:rsidP="00170592">
                    <w:pPr>
                      <w:spacing w:after="0" w:line="240" w:lineRule="auto"/>
                      <w:ind w:left="1134"/>
                      <w:rPr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3D4E4FD" w14:textId="77777777" w:rsidR="006E4A51" w:rsidRPr="003D4069" w:rsidRDefault="006E4A51" w:rsidP="00170592">
    <w:pPr>
      <w:pStyle w:val="Footer"/>
    </w:pPr>
  </w:p>
  <w:p w14:paraId="696180BE" w14:textId="77777777" w:rsidR="006E4A51" w:rsidRPr="00170592" w:rsidRDefault="006E4A51" w:rsidP="001705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EAC2B" w14:textId="77777777" w:rsidR="003A48BF" w:rsidRDefault="003A48BF" w:rsidP="008068A2">
      <w:pPr>
        <w:spacing w:after="0" w:line="240" w:lineRule="auto"/>
      </w:pPr>
      <w:r>
        <w:separator/>
      </w:r>
    </w:p>
  </w:footnote>
  <w:footnote w:type="continuationSeparator" w:id="0">
    <w:p w14:paraId="792B154B" w14:textId="77777777" w:rsidR="003A48BF" w:rsidRDefault="003A48BF" w:rsidP="0080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42709" w14:textId="77777777" w:rsidR="006E4A51" w:rsidRDefault="006E4A51" w:rsidP="00564D7B">
    <w:pPr>
      <w:pStyle w:val="Header"/>
      <w:ind w:hanging="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87D1E"/>
    <w:multiLevelType w:val="hybridMultilevel"/>
    <w:tmpl w:val="FEE68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77535"/>
    <w:multiLevelType w:val="hybridMultilevel"/>
    <w:tmpl w:val="78C6B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15A4A"/>
    <w:multiLevelType w:val="hybridMultilevel"/>
    <w:tmpl w:val="B6A2E2C0"/>
    <w:lvl w:ilvl="0" w:tplc="1DB0302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8A2"/>
    <w:rsid w:val="00001D57"/>
    <w:rsid w:val="00002C1C"/>
    <w:rsid w:val="000035D3"/>
    <w:rsid w:val="00006602"/>
    <w:rsid w:val="00007044"/>
    <w:rsid w:val="000148C5"/>
    <w:rsid w:val="00016B3A"/>
    <w:rsid w:val="00020FB9"/>
    <w:rsid w:val="000248CF"/>
    <w:rsid w:val="0002595B"/>
    <w:rsid w:val="00025F04"/>
    <w:rsid w:val="00027E24"/>
    <w:rsid w:val="00030203"/>
    <w:rsid w:val="00031AB1"/>
    <w:rsid w:val="00033E83"/>
    <w:rsid w:val="000364B7"/>
    <w:rsid w:val="000414AE"/>
    <w:rsid w:val="00043D3A"/>
    <w:rsid w:val="000456A0"/>
    <w:rsid w:val="0005066E"/>
    <w:rsid w:val="00050A0B"/>
    <w:rsid w:val="00051067"/>
    <w:rsid w:val="00053ABD"/>
    <w:rsid w:val="000542ED"/>
    <w:rsid w:val="00060AA7"/>
    <w:rsid w:val="00063B2A"/>
    <w:rsid w:val="000647E7"/>
    <w:rsid w:val="00064D15"/>
    <w:rsid w:val="000650A6"/>
    <w:rsid w:val="00065491"/>
    <w:rsid w:val="000662D2"/>
    <w:rsid w:val="00067701"/>
    <w:rsid w:val="00070BA5"/>
    <w:rsid w:val="00070F35"/>
    <w:rsid w:val="00072964"/>
    <w:rsid w:val="00074C92"/>
    <w:rsid w:val="000754EE"/>
    <w:rsid w:val="00076E37"/>
    <w:rsid w:val="00077C17"/>
    <w:rsid w:val="000819A3"/>
    <w:rsid w:val="00083F1A"/>
    <w:rsid w:val="00084141"/>
    <w:rsid w:val="00084180"/>
    <w:rsid w:val="00086727"/>
    <w:rsid w:val="00091E4B"/>
    <w:rsid w:val="000953F5"/>
    <w:rsid w:val="00097830"/>
    <w:rsid w:val="000A14F3"/>
    <w:rsid w:val="000A16C9"/>
    <w:rsid w:val="000A2DBA"/>
    <w:rsid w:val="000A379E"/>
    <w:rsid w:val="000B0FD6"/>
    <w:rsid w:val="000B2A70"/>
    <w:rsid w:val="000B39E6"/>
    <w:rsid w:val="000B52E8"/>
    <w:rsid w:val="000B56F0"/>
    <w:rsid w:val="000C0AEF"/>
    <w:rsid w:val="000C1A4D"/>
    <w:rsid w:val="000C36CD"/>
    <w:rsid w:val="000C4F19"/>
    <w:rsid w:val="000C545A"/>
    <w:rsid w:val="000C7204"/>
    <w:rsid w:val="000D0FFC"/>
    <w:rsid w:val="000D227C"/>
    <w:rsid w:val="000D2BAD"/>
    <w:rsid w:val="000D5003"/>
    <w:rsid w:val="000E10EA"/>
    <w:rsid w:val="000E14AE"/>
    <w:rsid w:val="000E374F"/>
    <w:rsid w:val="000E517E"/>
    <w:rsid w:val="000E6018"/>
    <w:rsid w:val="000E70DC"/>
    <w:rsid w:val="000E717D"/>
    <w:rsid w:val="000E7525"/>
    <w:rsid w:val="000F312A"/>
    <w:rsid w:val="000F6999"/>
    <w:rsid w:val="000F6B15"/>
    <w:rsid w:val="00102292"/>
    <w:rsid w:val="0010320D"/>
    <w:rsid w:val="0010347E"/>
    <w:rsid w:val="00103906"/>
    <w:rsid w:val="00104FCB"/>
    <w:rsid w:val="00110D4F"/>
    <w:rsid w:val="001125F7"/>
    <w:rsid w:val="00112DD3"/>
    <w:rsid w:val="001134F2"/>
    <w:rsid w:val="00121809"/>
    <w:rsid w:val="00122252"/>
    <w:rsid w:val="00125848"/>
    <w:rsid w:val="0012631E"/>
    <w:rsid w:val="00126F38"/>
    <w:rsid w:val="001271B5"/>
    <w:rsid w:val="001275B9"/>
    <w:rsid w:val="00134BD8"/>
    <w:rsid w:val="00135EAA"/>
    <w:rsid w:val="00137B11"/>
    <w:rsid w:val="00137C16"/>
    <w:rsid w:val="001412E6"/>
    <w:rsid w:val="001419DE"/>
    <w:rsid w:val="001427EF"/>
    <w:rsid w:val="001438B7"/>
    <w:rsid w:val="001443B4"/>
    <w:rsid w:val="001446AB"/>
    <w:rsid w:val="0014504F"/>
    <w:rsid w:val="0014548D"/>
    <w:rsid w:val="00147583"/>
    <w:rsid w:val="00150CBB"/>
    <w:rsid w:val="001545C9"/>
    <w:rsid w:val="00155384"/>
    <w:rsid w:val="00156D1B"/>
    <w:rsid w:val="001619DF"/>
    <w:rsid w:val="00162491"/>
    <w:rsid w:val="00162C47"/>
    <w:rsid w:val="00163563"/>
    <w:rsid w:val="0016472C"/>
    <w:rsid w:val="00164CDC"/>
    <w:rsid w:val="0016574C"/>
    <w:rsid w:val="00165D8F"/>
    <w:rsid w:val="00167A30"/>
    <w:rsid w:val="00167CF1"/>
    <w:rsid w:val="0017011C"/>
    <w:rsid w:val="00170592"/>
    <w:rsid w:val="00171021"/>
    <w:rsid w:val="00171990"/>
    <w:rsid w:val="001746FC"/>
    <w:rsid w:val="00177962"/>
    <w:rsid w:val="00180328"/>
    <w:rsid w:val="00181F9F"/>
    <w:rsid w:val="00183A2C"/>
    <w:rsid w:val="00185318"/>
    <w:rsid w:val="00187DC6"/>
    <w:rsid w:val="00193221"/>
    <w:rsid w:val="00193B32"/>
    <w:rsid w:val="00195BE4"/>
    <w:rsid w:val="001A1E30"/>
    <w:rsid w:val="001A1EEF"/>
    <w:rsid w:val="001A20BE"/>
    <w:rsid w:val="001A21EF"/>
    <w:rsid w:val="001A3F6E"/>
    <w:rsid w:val="001A6392"/>
    <w:rsid w:val="001A6728"/>
    <w:rsid w:val="001A6CE9"/>
    <w:rsid w:val="001B2A49"/>
    <w:rsid w:val="001B51AF"/>
    <w:rsid w:val="001C07B2"/>
    <w:rsid w:val="001C1ADE"/>
    <w:rsid w:val="001C1E52"/>
    <w:rsid w:val="001C1FCD"/>
    <w:rsid w:val="001C3ADA"/>
    <w:rsid w:val="001D2464"/>
    <w:rsid w:val="001D3BA1"/>
    <w:rsid w:val="001D458E"/>
    <w:rsid w:val="001D7358"/>
    <w:rsid w:val="001E1161"/>
    <w:rsid w:val="001E13B4"/>
    <w:rsid w:val="001E2CE9"/>
    <w:rsid w:val="001E3FEF"/>
    <w:rsid w:val="001F0852"/>
    <w:rsid w:val="001F0E53"/>
    <w:rsid w:val="001F1CCB"/>
    <w:rsid w:val="001F7686"/>
    <w:rsid w:val="0020034A"/>
    <w:rsid w:val="002021DA"/>
    <w:rsid w:val="00202683"/>
    <w:rsid w:val="00203A29"/>
    <w:rsid w:val="00211E82"/>
    <w:rsid w:val="00214324"/>
    <w:rsid w:val="00215FCE"/>
    <w:rsid w:val="00217774"/>
    <w:rsid w:val="00220C5F"/>
    <w:rsid w:val="00221030"/>
    <w:rsid w:val="00223DA0"/>
    <w:rsid w:val="002251BB"/>
    <w:rsid w:val="00226296"/>
    <w:rsid w:val="00226652"/>
    <w:rsid w:val="0023499C"/>
    <w:rsid w:val="002352E6"/>
    <w:rsid w:val="0023672A"/>
    <w:rsid w:val="00236F79"/>
    <w:rsid w:val="002402D0"/>
    <w:rsid w:val="00240A0A"/>
    <w:rsid w:val="00240F39"/>
    <w:rsid w:val="002428D2"/>
    <w:rsid w:val="00242F5A"/>
    <w:rsid w:val="002455F8"/>
    <w:rsid w:val="00253FC7"/>
    <w:rsid w:val="00255207"/>
    <w:rsid w:val="00255EF8"/>
    <w:rsid w:val="002579F6"/>
    <w:rsid w:val="00257FB4"/>
    <w:rsid w:val="0026008B"/>
    <w:rsid w:val="00263203"/>
    <w:rsid w:val="0026386C"/>
    <w:rsid w:val="00264287"/>
    <w:rsid w:val="00264FB0"/>
    <w:rsid w:val="0026589D"/>
    <w:rsid w:val="002664E1"/>
    <w:rsid w:val="0026673C"/>
    <w:rsid w:val="002676E5"/>
    <w:rsid w:val="00272187"/>
    <w:rsid w:val="00275008"/>
    <w:rsid w:val="00275E3E"/>
    <w:rsid w:val="00275FAB"/>
    <w:rsid w:val="00277D09"/>
    <w:rsid w:val="00283317"/>
    <w:rsid w:val="00283D77"/>
    <w:rsid w:val="00284026"/>
    <w:rsid w:val="00284AE1"/>
    <w:rsid w:val="00286A5C"/>
    <w:rsid w:val="002875A3"/>
    <w:rsid w:val="002924A1"/>
    <w:rsid w:val="00294C66"/>
    <w:rsid w:val="00295315"/>
    <w:rsid w:val="00296284"/>
    <w:rsid w:val="002A09A6"/>
    <w:rsid w:val="002A2D2D"/>
    <w:rsid w:val="002A41A4"/>
    <w:rsid w:val="002A76CC"/>
    <w:rsid w:val="002B20D3"/>
    <w:rsid w:val="002C75C3"/>
    <w:rsid w:val="002D055A"/>
    <w:rsid w:val="002D0815"/>
    <w:rsid w:val="002D284B"/>
    <w:rsid w:val="002D3D40"/>
    <w:rsid w:val="002D4195"/>
    <w:rsid w:val="002D4321"/>
    <w:rsid w:val="002E0BA6"/>
    <w:rsid w:val="002E178D"/>
    <w:rsid w:val="002F4069"/>
    <w:rsid w:val="002F40ED"/>
    <w:rsid w:val="002F7A71"/>
    <w:rsid w:val="002F7CD3"/>
    <w:rsid w:val="002F7FD7"/>
    <w:rsid w:val="003008A0"/>
    <w:rsid w:val="003032FF"/>
    <w:rsid w:val="003049C7"/>
    <w:rsid w:val="0031143A"/>
    <w:rsid w:val="00320AE2"/>
    <w:rsid w:val="003258C7"/>
    <w:rsid w:val="00326D3C"/>
    <w:rsid w:val="00327359"/>
    <w:rsid w:val="00331AD9"/>
    <w:rsid w:val="0033212E"/>
    <w:rsid w:val="00333338"/>
    <w:rsid w:val="00333A5D"/>
    <w:rsid w:val="0033490F"/>
    <w:rsid w:val="0033631F"/>
    <w:rsid w:val="00336330"/>
    <w:rsid w:val="0034099F"/>
    <w:rsid w:val="00342B2C"/>
    <w:rsid w:val="00344F60"/>
    <w:rsid w:val="00347882"/>
    <w:rsid w:val="00354E6F"/>
    <w:rsid w:val="003559C1"/>
    <w:rsid w:val="00357245"/>
    <w:rsid w:val="0036187E"/>
    <w:rsid w:val="00363FBE"/>
    <w:rsid w:val="00365761"/>
    <w:rsid w:val="00366CC6"/>
    <w:rsid w:val="00367555"/>
    <w:rsid w:val="00372F31"/>
    <w:rsid w:val="00375779"/>
    <w:rsid w:val="00381538"/>
    <w:rsid w:val="003817EF"/>
    <w:rsid w:val="00382A45"/>
    <w:rsid w:val="0038323B"/>
    <w:rsid w:val="00383969"/>
    <w:rsid w:val="003840E4"/>
    <w:rsid w:val="003846CA"/>
    <w:rsid w:val="00386C60"/>
    <w:rsid w:val="00390524"/>
    <w:rsid w:val="003918A7"/>
    <w:rsid w:val="003918AB"/>
    <w:rsid w:val="003938DF"/>
    <w:rsid w:val="0039765E"/>
    <w:rsid w:val="00397A5D"/>
    <w:rsid w:val="003A0DBD"/>
    <w:rsid w:val="003A1601"/>
    <w:rsid w:val="003A1C6F"/>
    <w:rsid w:val="003A2406"/>
    <w:rsid w:val="003A48BF"/>
    <w:rsid w:val="003A5602"/>
    <w:rsid w:val="003B0EBE"/>
    <w:rsid w:val="003B1150"/>
    <w:rsid w:val="003B54E5"/>
    <w:rsid w:val="003B6A53"/>
    <w:rsid w:val="003C0ABB"/>
    <w:rsid w:val="003C1866"/>
    <w:rsid w:val="003C32A4"/>
    <w:rsid w:val="003C38FF"/>
    <w:rsid w:val="003C6834"/>
    <w:rsid w:val="003C691E"/>
    <w:rsid w:val="003C6B29"/>
    <w:rsid w:val="003D00D7"/>
    <w:rsid w:val="003D1118"/>
    <w:rsid w:val="003D41D7"/>
    <w:rsid w:val="003E167F"/>
    <w:rsid w:val="003E1C26"/>
    <w:rsid w:val="003E6BFB"/>
    <w:rsid w:val="003E7F8C"/>
    <w:rsid w:val="003F0E44"/>
    <w:rsid w:val="003F14E9"/>
    <w:rsid w:val="003F1864"/>
    <w:rsid w:val="0040049F"/>
    <w:rsid w:val="0041084D"/>
    <w:rsid w:val="00412CE0"/>
    <w:rsid w:val="0041349A"/>
    <w:rsid w:val="00413842"/>
    <w:rsid w:val="0041636B"/>
    <w:rsid w:val="00420504"/>
    <w:rsid w:val="0042273F"/>
    <w:rsid w:val="00422D63"/>
    <w:rsid w:val="00423015"/>
    <w:rsid w:val="0042328C"/>
    <w:rsid w:val="004269E0"/>
    <w:rsid w:val="00426B1F"/>
    <w:rsid w:val="004300F9"/>
    <w:rsid w:val="004305C1"/>
    <w:rsid w:val="004311CA"/>
    <w:rsid w:val="00434454"/>
    <w:rsid w:val="00440367"/>
    <w:rsid w:val="00450E1A"/>
    <w:rsid w:val="00451C7E"/>
    <w:rsid w:val="00452C0E"/>
    <w:rsid w:val="00453621"/>
    <w:rsid w:val="004540F1"/>
    <w:rsid w:val="00454F1A"/>
    <w:rsid w:val="00455148"/>
    <w:rsid w:val="00455F41"/>
    <w:rsid w:val="00456E70"/>
    <w:rsid w:val="00461986"/>
    <w:rsid w:val="00461B1C"/>
    <w:rsid w:val="00465873"/>
    <w:rsid w:val="0047331A"/>
    <w:rsid w:val="00473938"/>
    <w:rsid w:val="00474D46"/>
    <w:rsid w:val="00475173"/>
    <w:rsid w:val="00476D4B"/>
    <w:rsid w:val="0047740E"/>
    <w:rsid w:val="004779A2"/>
    <w:rsid w:val="0048168A"/>
    <w:rsid w:val="004839B0"/>
    <w:rsid w:val="0048616C"/>
    <w:rsid w:val="004874C4"/>
    <w:rsid w:val="0048791B"/>
    <w:rsid w:val="00490CCB"/>
    <w:rsid w:val="00491748"/>
    <w:rsid w:val="00493951"/>
    <w:rsid w:val="004A0965"/>
    <w:rsid w:val="004A73AE"/>
    <w:rsid w:val="004A7E77"/>
    <w:rsid w:val="004B07B5"/>
    <w:rsid w:val="004B0F6D"/>
    <w:rsid w:val="004B2EE5"/>
    <w:rsid w:val="004B3A0D"/>
    <w:rsid w:val="004C1D8A"/>
    <w:rsid w:val="004C1F20"/>
    <w:rsid w:val="004C27C2"/>
    <w:rsid w:val="004C40B4"/>
    <w:rsid w:val="004C53A1"/>
    <w:rsid w:val="004C60C0"/>
    <w:rsid w:val="004D27DF"/>
    <w:rsid w:val="004D29A9"/>
    <w:rsid w:val="004D3151"/>
    <w:rsid w:val="004D4359"/>
    <w:rsid w:val="004D475F"/>
    <w:rsid w:val="004E0588"/>
    <w:rsid w:val="004E0D62"/>
    <w:rsid w:val="004E292D"/>
    <w:rsid w:val="004E6DCE"/>
    <w:rsid w:val="004E7A1B"/>
    <w:rsid w:val="004F4004"/>
    <w:rsid w:val="004F4A83"/>
    <w:rsid w:val="0050017E"/>
    <w:rsid w:val="0050041C"/>
    <w:rsid w:val="00500499"/>
    <w:rsid w:val="00501302"/>
    <w:rsid w:val="005015C3"/>
    <w:rsid w:val="005029A2"/>
    <w:rsid w:val="00503D37"/>
    <w:rsid w:val="005052FC"/>
    <w:rsid w:val="0050648C"/>
    <w:rsid w:val="00506AC1"/>
    <w:rsid w:val="00507358"/>
    <w:rsid w:val="00507530"/>
    <w:rsid w:val="00514437"/>
    <w:rsid w:val="00514B70"/>
    <w:rsid w:val="00517B12"/>
    <w:rsid w:val="00520C56"/>
    <w:rsid w:val="00523D26"/>
    <w:rsid w:val="00524789"/>
    <w:rsid w:val="00532A1D"/>
    <w:rsid w:val="0053590D"/>
    <w:rsid w:val="00536B86"/>
    <w:rsid w:val="00537CBA"/>
    <w:rsid w:val="00541894"/>
    <w:rsid w:val="00541D45"/>
    <w:rsid w:val="00542165"/>
    <w:rsid w:val="00542650"/>
    <w:rsid w:val="00546D16"/>
    <w:rsid w:val="00550D05"/>
    <w:rsid w:val="0055195D"/>
    <w:rsid w:val="00552842"/>
    <w:rsid w:val="00553CCB"/>
    <w:rsid w:val="005554FE"/>
    <w:rsid w:val="00564029"/>
    <w:rsid w:val="00564B24"/>
    <w:rsid w:val="00564D7B"/>
    <w:rsid w:val="0056527D"/>
    <w:rsid w:val="00565ACC"/>
    <w:rsid w:val="0056786B"/>
    <w:rsid w:val="005705C8"/>
    <w:rsid w:val="00570706"/>
    <w:rsid w:val="005803E5"/>
    <w:rsid w:val="00580A3D"/>
    <w:rsid w:val="00580D31"/>
    <w:rsid w:val="00583CBF"/>
    <w:rsid w:val="00584EDB"/>
    <w:rsid w:val="005852F5"/>
    <w:rsid w:val="005863CD"/>
    <w:rsid w:val="0058723E"/>
    <w:rsid w:val="0059057D"/>
    <w:rsid w:val="0059091B"/>
    <w:rsid w:val="005932D0"/>
    <w:rsid w:val="00594E3B"/>
    <w:rsid w:val="005957EC"/>
    <w:rsid w:val="00596357"/>
    <w:rsid w:val="00596DAC"/>
    <w:rsid w:val="005A370D"/>
    <w:rsid w:val="005A6AB2"/>
    <w:rsid w:val="005B5134"/>
    <w:rsid w:val="005B6D9F"/>
    <w:rsid w:val="005B78E6"/>
    <w:rsid w:val="005C131C"/>
    <w:rsid w:val="005C4788"/>
    <w:rsid w:val="005C5043"/>
    <w:rsid w:val="005C5801"/>
    <w:rsid w:val="005C588F"/>
    <w:rsid w:val="005C63A6"/>
    <w:rsid w:val="005C6A24"/>
    <w:rsid w:val="005C7CDA"/>
    <w:rsid w:val="005D2218"/>
    <w:rsid w:val="005D5FA3"/>
    <w:rsid w:val="005E04CE"/>
    <w:rsid w:val="005E05F3"/>
    <w:rsid w:val="005E1FDB"/>
    <w:rsid w:val="005E3E7B"/>
    <w:rsid w:val="005E5AF5"/>
    <w:rsid w:val="005E6CC9"/>
    <w:rsid w:val="005F0DD8"/>
    <w:rsid w:val="005F29FD"/>
    <w:rsid w:val="005F3D78"/>
    <w:rsid w:val="0060178E"/>
    <w:rsid w:val="00601878"/>
    <w:rsid w:val="006036C0"/>
    <w:rsid w:val="00604363"/>
    <w:rsid w:val="00604D14"/>
    <w:rsid w:val="00607DAF"/>
    <w:rsid w:val="00610C0A"/>
    <w:rsid w:val="006111A3"/>
    <w:rsid w:val="00613423"/>
    <w:rsid w:val="006148AF"/>
    <w:rsid w:val="00615228"/>
    <w:rsid w:val="00615766"/>
    <w:rsid w:val="0062059A"/>
    <w:rsid w:val="006206F4"/>
    <w:rsid w:val="00621A64"/>
    <w:rsid w:val="0062388B"/>
    <w:rsid w:val="00624DCF"/>
    <w:rsid w:val="00626055"/>
    <w:rsid w:val="00630503"/>
    <w:rsid w:val="006332D0"/>
    <w:rsid w:val="0063342B"/>
    <w:rsid w:val="0063777F"/>
    <w:rsid w:val="00645DB9"/>
    <w:rsid w:val="00646C87"/>
    <w:rsid w:val="00650AE0"/>
    <w:rsid w:val="00651048"/>
    <w:rsid w:val="00653670"/>
    <w:rsid w:val="00654C0D"/>
    <w:rsid w:val="00655781"/>
    <w:rsid w:val="00656427"/>
    <w:rsid w:val="006662EA"/>
    <w:rsid w:val="00666966"/>
    <w:rsid w:val="00670041"/>
    <w:rsid w:val="00670EF7"/>
    <w:rsid w:val="00671FE2"/>
    <w:rsid w:val="00690961"/>
    <w:rsid w:val="00695634"/>
    <w:rsid w:val="00695838"/>
    <w:rsid w:val="00695A03"/>
    <w:rsid w:val="00697DD2"/>
    <w:rsid w:val="006A1B3A"/>
    <w:rsid w:val="006A24AA"/>
    <w:rsid w:val="006A4463"/>
    <w:rsid w:val="006A571B"/>
    <w:rsid w:val="006B16B4"/>
    <w:rsid w:val="006B593E"/>
    <w:rsid w:val="006C0B2C"/>
    <w:rsid w:val="006C1040"/>
    <w:rsid w:val="006C3090"/>
    <w:rsid w:val="006C48F7"/>
    <w:rsid w:val="006C59AE"/>
    <w:rsid w:val="006C5F81"/>
    <w:rsid w:val="006C64C9"/>
    <w:rsid w:val="006C7DD5"/>
    <w:rsid w:val="006D1E80"/>
    <w:rsid w:val="006D239A"/>
    <w:rsid w:val="006D3DAC"/>
    <w:rsid w:val="006D59C7"/>
    <w:rsid w:val="006D5A97"/>
    <w:rsid w:val="006E2245"/>
    <w:rsid w:val="006E461F"/>
    <w:rsid w:val="006E4A51"/>
    <w:rsid w:val="006E7E50"/>
    <w:rsid w:val="006F148F"/>
    <w:rsid w:val="006F41CE"/>
    <w:rsid w:val="006F53C8"/>
    <w:rsid w:val="006F6C77"/>
    <w:rsid w:val="006F6CED"/>
    <w:rsid w:val="006F7094"/>
    <w:rsid w:val="00702B6F"/>
    <w:rsid w:val="00703F82"/>
    <w:rsid w:val="00704432"/>
    <w:rsid w:val="007051DF"/>
    <w:rsid w:val="00705D37"/>
    <w:rsid w:val="00707F6F"/>
    <w:rsid w:val="00717D58"/>
    <w:rsid w:val="0072374B"/>
    <w:rsid w:val="00723B55"/>
    <w:rsid w:val="00724DA4"/>
    <w:rsid w:val="00726614"/>
    <w:rsid w:val="007301EF"/>
    <w:rsid w:val="007327C4"/>
    <w:rsid w:val="00735C12"/>
    <w:rsid w:val="00741EC5"/>
    <w:rsid w:val="00744D69"/>
    <w:rsid w:val="007455FC"/>
    <w:rsid w:val="0074645C"/>
    <w:rsid w:val="00746A5D"/>
    <w:rsid w:val="00750A5C"/>
    <w:rsid w:val="00751146"/>
    <w:rsid w:val="00752B2D"/>
    <w:rsid w:val="00764D99"/>
    <w:rsid w:val="007667A8"/>
    <w:rsid w:val="00767EC1"/>
    <w:rsid w:val="00774F5B"/>
    <w:rsid w:val="00775CD6"/>
    <w:rsid w:val="00776B0C"/>
    <w:rsid w:val="00777AE9"/>
    <w:rsid w:val="00781CF3"/>
    <w:rsid w:val="00785258"/>
    <w:rsid w:val="007871AF"/>
    <w:rsid w:val="00790653"/>
    <w:rsid w:val="00791F02"/>
    <w:rsid w:val="0079305D"/>
    <w:rsid w:val="0079324A"/>
    <w:rsid w:val="00794EEE"/>
    <w:rsid w:val="0079509F"/>
    <w:rsid w:val="00796176"/>
    <w:rsid w:val="007974BA"/>
    <w:rsid w:val="007A031F"/>
    <w:rsid w:val="007A18C3"/>
    <w:rsid w:val="007A5AA3"/>
    <w:rsid w:val="007A635E"/>
    <w:rsid w:val="007A69B1"/>
    <w:rsid w:val="007B00EE"/>
    <w:rsid w:val="007B063D"/>
    <w:rsid w:val="007B58D9"/>
    <w:rsid w:val="007C09EE"/>
    <w:rsid w:val="007C22CB"/>
    <w:rsid w:val="007C2C37"/>
    <w:rsid w:val="007C39AD"/>
    <w:rsid w:val="007C3E81"/>
    <w:rsid w:val="007C77A4"/>
    <w:rsid w:val="007D174E"/>
    <w:rsid w:val="007D2A99"/>
    <w:rsid w:val="007D2D10"/>
    <w:rsid w:val="007D2F0F"/>
    <w:rsid w:val="007D3DBC"/>
    <w:rsid w:val="007D3E00"/>
    <w:rsid w:val="007D6D03"/>
    <w:rsid w:val="007D6F9A"/>
    <w:rsid w:val="007D7424"/>
    <w:rsid w:val="007E0321"/>
    <w:rsid w:val="007E066A"/>
    <w:rsid w:val="007E0960"/>
    <w:rsid w:val="007E16AC"/>
    <w:rsid w:val="007E1871"/>
    <w:rsid w:val="007E1AEE"/>
    <w:rsid w:val="007E1D35"/>
    <w:rsid w:val="007E1DAB"/>
    <w:rsid w:val="007E4597"/>
    <w:rsid w:val="007E4D46"/>
    <w:rsid w:val="007E5C34"/>
    <w:rsid w:val="007E61B5"/>
    <w:rsid w:val="007E6B11"/>
    <w:rsid w:val="007F007A"/>
    <w:rsid w:val="007F01A7"/>
    <w:rsid w:val="007F1750"/>
    <w:rsid w:val="007F177C"/>
    <w:rsid w:val="007F299F"/>
    <w:rsid w:val="007F450A"/>
    <w:rsid w:val="007F5515"/>
    <w:rsid w:val="007F65FF"/>
    <w:rsid w:val="00801502"/>
    <w:rsid w:val="00803370"/>
    <w:rsid w:val="00803B2E"/>
    <w:rsid w:val="008057CD"/>
    <w:rsid w:val="008063E1"/>
    <w:rsid w:val="0080642F"/>
    <w:rsid w:val="008068A2"/>
    <w:rsid w:val="008105A0"/>
    <w:rsid w:val="00813917"/>
    <w:rsid w:val="0081674F"/>
    <w:rsid w:val="0081776F"/>
    <w:rsid w:val="00821BD4"/>
    <w:rsid w:val="00823382"/>
    <w:rsid w:val="00824853"/>
    <w:rsid w:val="008249BC"/>
    <w:rsid w:val="008264D9"/>
    <w:rsid w:val="00826FD1"/>
    <w:rsid w:val="00832149"/>
    <w:rsid w:val="008323DC"/>
    <w:rsid w:val="00835BCD"/>
    <w:rsid w:val="008400B6"/>
    <w:rsid w:val="00840BA2"/>
    <w:rsid w:val="008442D3"/>
    <w:rsid w:val="00845AD3"/>
    <w:rsid w:val="0084757F"/>
    <w:rsid w:val="008504AA"/>
    <w:rsid w:val="008523CB"/>
    <w:rsid w:val="00860361"/>
    <w:rsid w:val="008608DA"/>
    <w:rsid w:val="00861031"/>
    <w:rsid w:val="0086133F"/>
    <w:rsid w:val="00861625"/>
    <w:rsid w:val="008617B5"/>
    <w:rsid w:val="00866099"/>
    <w:rsid w:val="00867724"/>
    <w:rsid w:val="00870828"/>
    <w:rsid w:val="00872582"/>
    <w:rsid w:val="00872889"/>
    <w:rsid w:val="00875B05"/>
    <w:rsid w:val="0087637A"/>
    <w:rsid w:val="008767CF"/>
    <w:rsid w:val="008770CA"/>
    <w:rsid w:val="0088080B"/>
    <w:rsid w:val="0088314E"/>
    <w:rsid w:val="0088421E"/>
    <w:rsid w:val="00884B92"/>
    <w:rsid w:val="00895770"/>
    <w:rsid w:val="0089697A"/>
    <w:rsid w:val="008A0061"/>
    <w:rsid w:val="008A07F7"/>
    <w:rsid w:val="008A083C"/>
    <w:rsid w:val="008A0AB4"/>
    <w:rsid w:val="008A104B"/>
    <w:rsid w:val="008A2523"/>
    <w:rsid w:val="008A3152"/>
    <w:rsid w:val="008A58A7"/>
    <w:rsid w:val="008A5FCF"/>
    <w:rsid w:val="008A7B79"/>
    <w:rsid w:val="008A7C5C"/>
    <w:rsid w:val="008B39FB"/>
    <w:rsid w:val="008B5E0F"/>
    <w:rsid w:val="008B7BFB"/>
    <w:rsid w:val="008C032E"/>
    <w:rsid w:val="008C07D1"/>
    <w:rsid w:val="008C2301"/>
    <w:rsid w:val="008C2B83"/>
    <w:rsid w:val="008C386B"/>
    <w:rsid w:val="008C3FF4"/>
    <w:rsid w:val="008C40AE"/>
    <w:rsid w:val="008C5930"/>
    <w:rsid w:val="008C5D0E"/>
    <w:rsid w:val="008D56C6"/>
    <w:rsid w:val="008D58DD"/>
    <w:rsid w:val="008D6AC7"/>
    <w:rsid w:val="008D6B13"/>
    <w:rsid w:val="008D77F2"/>
    <w:rsid w:val="008E382B"/>
    <w:rsid w:val="008E6691"/>
    <w:rsid w:val="008E6BDB"/>
    <w:rsid w:val="008E6CF3"/>
    <w:rsid w:val="008E7EB7"/>
    <w:rsid w:val="008F0B5E"/>
    <w:rsid w:val="008F202C"/>
    <w:rsid w:val="008F2366"/>
    <w:rsid w:val="008F338D"/>
    <w:rsid w:val="008F4C48"/>
    <w:rsid w:val="008F5B43"/>
    <w:rsid w:val="008F5FDB"/>
    <w:rsid w:val="00901879"/>
    <w:rsid w:val="00902E68"/>
    <w:rsid w:val="009030F2"/>
    <w:rsid w:val="00903CCA"/>
    <w:rsid w:val="0090511F"/>
    <w:rsid w:val="00906A95"/>
    <w:rsid w:val="00906E7A"/>
    <w:rsid w:val="00906FA4"/>
    <w:rsid w:val="009129FF"/>
    <w:rsid w:val="00912BC6"/>
    <w:rsid w:val="00913415"/>
    <w:rsid w:val="0091661E"/>
    <w:rsid w:val="00917EA5"/>
    <w:rsid w:val="00917F06"/>
    <w:rsid w:val="00920825"/>
    <w:rsid w:val="00922276"/>
    <w:rsid w:val="009254B7"/>
    <w:rsid w:val="00930229"/>
    <w:rsid w:val="00930A15"/>
    <w:rsid w:val="00931814"/>
    <w:rsid w:val="009376E0"/>
    <w:rsid w:val="00941FFF"/>
    <w:rsid w:val="009437A8"/>
    <w:rsid w:val="009452F1"/>
    <w:rsid w:val="00945840"/>
    <w:rsid w:val="009467EA"/>
    <w:rsid w:val="0094795A"/>
    <w:rsid w:val="00950FEF"/>
    <w:rsid w:val="00955EBE"/>
    <w:rsid w:val="00961157"/>
    <w:rsid w:val="009626E6"/>
    <w:rsid w:val="00963032"/>
    <w:rsid w:val="0096587E"/>
    <w:rsid w:val="009668C4"/>
    <w:rsid w:val="0096693B"/>
    <w:rsid w:val="00973396"/>
    <w:rsid w:val="00973E21"/>
    <w:rsid w:val="00974D52"/>
    <w:rsid w:val="00975CDA"/>
    <w:rsid w:val="00975EC1"/>
    <w:rsid w:val="0097652C"/>
    <w:rsid w:val="00976E46"/>
    <w:rsid w:val="00977CE2"/>
    <w:rsid w:val="00991242"/>
    <w:rsid w:val="009919B4"/>
    <w:rsid w:val="009927EE"/>
    <w:rsid w:val="00997972"/>
    <w:rsid w:val="009A1A30"/>
    <w:rsid w:val="009A1EE3"/>
    <w:rsid w:val="009A26CB"/>
    <w:rsid w:val="009A2F52"/>
    <w:rsid w:val="009A3B42"/>
    <w:rsid w:val="009A3F61"/>
    <w:rsid w:val="009A7DCD"/>
    <w:rsid w:val="009B209C"/>
    <w:rsid w:val="009B2A7F"/>
    <w:rsid w:val="009B2C00"/>
    <w:rsid w:val="009B2D15"/>
    <w:rsid w:val="009B5F79"/>
    <w:rsid w:val="009B669E"/>
    <w:rsid w:val="009C0C39"/>
    <w:rsid w:val="009C32D7"/>
    <w:rsid w:val="009C53FF"/>
    <w:rsid w:val="009C5FA9"/>
    <w:rsid w:val="009C6E42"/>
    <w:rsid w:val="009D0FEB"/>
    <w:rsid w:val="009D1805"/>
    <w:rsid w:val="009D3C37"/>
    <w:rsid w:val="009D3D8D"/>
    <w:rsid w:val="009D4911"/>
    <w:rsid w:val="009E1185"/>
    <w:rsid w:val="009E2934"/>
    <w:rsid w:val="009E52BD"/>
    <w:rsid w:val="009F74A8"/>
    <w:rsid w:val="009F758C"/>
    <w:rsid w:val="00A02545"/>
    <w:rsid w:val="00A02F22"/>
    <w:rsid w:val="00A050A6"/>
    <w:rsid w:val="00A05608"/>
    <w:rsid w:val="00A065CF"/>
    <w:rsid w:val="00A06923"/>
    <w:rsid w:val="00A06D89"/>
    <w:rsid w:val="00A0781E"/>
    <w:rsid w:val="00A102BE"/>
    <w:rsid w:val="00A1190A"/>
    <w:rsid w:val="00A1279A"/>
    <w:rsid w:val="00A2230A"/>
    <w:rsid w:val="00A2337D"/>
    <w:rsid w:val="00A31C83"/>
    <w:rsid w:val="00A33AC6"/>
    <w:rsid w:val="00A34EAD"/>
    <w:rsid w:val="00A40DF6"/>
    <w:rsid w:val="00A40EA0"/>
    <w:rsid w:val="00A4207A"/>
    <w:rsid w:val="00A4259C"/>
    <w:rsid w:val="00A44C4F"/>
    <w:rsid w:val="00A45A89"/>
    <w:rsid w:val="00A45C0E"/>
    <w:rsid w:val="00A47F12"/>
    <w:rsid w:val="00A57B28"/>
    <w:rsid w:val="00A6023A"/>
    <w:rsid w:val="00A61787"/>
    <w:rsid w:val="00A61F7E"/>
    <w:rsid w:val="00A628C1"/>
    <w:rsid w:val="00A647E1"/>
    <w:rsid w:val="00A64FF1"/>
    <w:rsid w:val="00A65EC8"/>
    <w:rsid w:val="00A65F39"/>
    <w:rsid w:val="00A6638C"/>
    <w:rsid w:val="00A66DE2"/>
    <w:rsid w:val="00A67487"/>
    <w:rsid w:val="00A7004F"/>
    <w:rsid w:val="00A70227"/>
    <w:rsid w:val="00A7311E"/>
    <w:rsid w:val="00A73608"/>
    <w:rsid w:val="00A762A7"/>
    <w:rsid w:val="00A76929"/>
    <w:rsid w:val="00A82263"/>
    <w:rsid w:val="00A8321A"/>
    <w:rsid w:val="00A836D2"/>
    <w:rsid w:val="00A839B5"/>
    <w:rsid w:val="00A84BA0"/>
    <w:rsid w:val="00A86727"/>
    <w:rsid w:val="00A90A24"/>
    <w:rsid w:val="00A927BD"/>
    <w:rsid w:val="00AA36FA"/>
    <w:rsid w:val="00AA3772"/>
    <w:rsid w:val="00AA4189"/>
    <w:rsid w:val="00AA45A9"/>
    <w:rsid w:val="00AA47C4"/>
    <w:rsid w:val="00AB106E"/>
    <w:rsid w:val="00AB2224"/>
    <w:rsid w:val="00AB3594"/>
    <w:rsid w:val="00AB3A1F"/>
    <w:rsid w:val="00AB4712"/>
    <w:rsid w:val="00AC101E"/>
    <w:rsid w:val="00AC1DC9"/>
    <w:rsid w:val="00AC4405"/>
    <w:rsid w:val="00AC60FE"/>
    <w:rsid w:val="00AC77AD"/>
    <w:rsid w:val="00AD1687"/>
    <w:rsid w:val="00AD3214"/>
    <w:rsid w:val="00AD553E"/>
    <w:rsid w:val="00AD75D8"/>
    <w:rsid w:val="00AD7AC2"/>
    <w:rsid w:val="00AD7E29"/>
    <w:rsid w:val="00AE05D3"/>
    <w:rsid w:val="00AE6D33"/>
    <w:rsid w:val="00AE750B"/>
    <w:rsid w:val="00AF1571"/>
    <w:rsid w:val="00AF22C4"/>
    <w:rsid w:val="00AF25D1"/>
    <w:rsid w:val="00B00C32"/>
    <w:rsid w:val="00B10815"/>
    <w:rsid w:val="00B112C1"/>
    <w:rsid w:val="00B11BAD"/>
    <w:rsid w:val="00B148DD"/>
    <w:rsid w:val="00B16B7F"/>
    <w:rsid w:val="00B17F0E"/>
    <w:rsid w:val="00B27F1D"/>
    <w:rsid w:val="00B301AD"/>
    <w:rsid w:val="00B35897"/>
    <w:rsid w:val="00B3610C"/>
    <w:rsid w:val="00B364A0"/>
    <w:rsid w:val="00B36DAE"/>
    <w:rsid w:val="00B37FD7"/>
    <w:rsid w:val="00B40519"/>
    <w:rsid w:val="00B4242A"/>
    <w:rsid w:val="00B426F6"/>
    <w:rsid w:val="00B42951"/>
    <w:rsid w:val="00B42B4F"/>
    <w:rsid w:val="00B44C9C"/>
    <w:rsid w:val="00B47F9D"/>
    <w:rsid w:val="00B51BFB"/>
    <w:rsid w:val="00B51C61"/>
    <w:rsid w:val="00B57598"/>
    <w:rsid w:val="00B608ED"/>
    <w:rsid w:val="00B631DB"/>
    <w:rsid w:val="00B63593"/>
    <w:rsid w:val="00B63DED"/>
    <w:rsid w:val="00B63F14"/>
    <w:rsid w:val="00B7184F"/>
    <w:rsid w:val="00B7536A"/>
    <w:rsid w:val="00B77AA4"/>
    <w:rsid w:val="00B80AEC"/>
    <w:rsid w:val="00B8527A"/>
    <w:rsid w:val="00B92B3F"/>
    <w:rsid w:val="00B9309B"/>
    <w:rsid w:val="00B95451"/>
    <w:rsid w:val="00B95D6A"/>
    <w:rsid w:val="00BA1F40"/>
    <w:rsid w:val="00BA2DAC"/>
    <w:rsid w:val="00BA3BC8"/>
    <w:rsid w:val="00BA4820"/>
    <w:rsid w:val="00BA5A7A"/>
    <w:rsid w:val="00BB05FA"/>
    <w:rsid w:val="00BB150B"/>
    <w:rsid w:val="00BB19C7"/>
    <w:rsid w:val="00BB1FCA"/>
    <w:rsid w:val="00BB5513"/>
    <w:rsid w:val="00BB5B10"/>
    <w:rsid w:val="00BB7798"/>
    <w:rsid w:val="00BC1720"/>
    <w:rsid w:val="00BC19ED"/>
    <w:rsid w:val="00BC26FE"/>
    <w:rsid w:val="00BC4234"/>
    <w:rsid w:val="00BC5157"/>
    <w:rsid w:val="00BC52AC"/>
    <w:rsid w:val="00BC56D6"/>
    <w:rsid w:val="00BD6530"/>
    <w:rsid w:val="00BE0538"/>
    <w:rsid w:val="00BE342C"/>
    <w:rsid w:val="00BE7EE5"/>
    <w:rsid w:val="00BF0678"/>
    <w:rsid w:val="00BF1775"/>
    <w:rsid w:val="00BF201D"/>
    <w:rsid w:val="00BF279D"/>
    <w:rsid w:val="00BF2F12"/>
    <w:rsid w:val="00BF33EC"/>
    <w:rsid w:val="00C03612"/>
    <w:rsid w:val="00C03AF9"/>
    <w:rsid w:val="00C03C5A"/>
    <w:rsid w:val="00C0490B"/>
    <w:rsid w:val="00C05B61"/>
    <w:rsid w:val="00C06052"/>
    <w:rsid w:val="00C07021"/>
    <w:rsid w:val="00C07904"/>
    <w:rsid w:val="00C11612"/>
    <w:rsid w:val="00C118DD"/>
    <w:rsid w:val="00C122F2"/>
    <w:rsid w:val="00C13675"/>
    <w:rsid w:val="00C14C80"/>
    <w:rsid w:val="00C1638F"/>
    <w:rsid w:val="00C168B3"/>
    <w:rsid w:val="00C20FB6"/>
    <w:rsid w:val="00C21FFE"/>
    <w:rsid w:val="00C246E1"/>
    <w:rsid w:val="00C269B8"/>
    <w:rsid w:val="00C26BFF"/>
    <w:rsid w:val="00C30FD2"/>
    <w:rsid w:val="00C3262F"/>
    <w:rsid w:val="00C338F4"/>
    <w:rsid w:val="00C355A5"/>
    <w:rsid w:val="00C41458"/>
    <w:rsid w:val="00C43B64"/>
    <w:rsid w:val="00C446DF"/>
    <w:rsid w:val="00C4570E"/>
    <w:rsid w:val="00C46967"/>
    <w:rsid w:val="00C46972"/>
    <w:rsid w:val="00C47094"/>
    <w:rsid w:val="00C52D18"/>
    <w:rsid w:val="00C53700"/>
    <w:rsid w:val="00C53EFE"/>
    <w:rsid w:val="00C53F37"/>
    <w:rsid w:val="00C5417E"/>
    <w:rsid w:val="00C60706"/>
    <w:rsid w:val="00C610E0"/>
    <w:rsid w:val="00C6268C"/>
    <w:rsid w:val="00C62A0F"/>
    <w:rsid w:val="00C64293"/>
    <w:rsid w:val="00C6485A"/>
    <w:rsid w:val="00C656C7"/>
    <w:rsid w:val="00C701DD"/>
    <w:rsid w:val="00C70736"/>
    <w:rsid w:val="00C74753"/>
    <w:rsid w:val="00C769F7"/>
    <w:rsid w:val="00C8162B"/>
    <w:rsid w:val="00C82862"/>
    <w:rsid w:val="00C84E4D"/>
    <w:rsid w:val="00C8635D"/>
    <w:rsid w:val="00C8778D"/>
    <w:rsid w:val="00C8789A"/>
    <w:rsid w:val="00C93B3C"/>
    <w:rsid w:val="00C95DBC"/>
    <w:rsid w:val="00CA3B41"/>
    <w:rsid w:val="00CA51E6"/>
    <w:rsid w:val="00CA6316"/>
    <w:rsid w:val="00CB1C7F"/>
    <w:rsid w:val="00CB69C9"/>
    <w:rsid w:val="00CB72F0"/>
    <w:rsid w:val="00CC10DD"/>
    <w:rsid w:val="00CC12F9"/>
    <w:rsid w:val="00CC135B"/>
    <w:rsid w:val="00CC17A2"/>
    <w:rsid w:val="00CC1EAD"/>
    <w:rsid w:val="00CC3774"/>
    <w:rsid w:val="00CD1DBA"/>
    <w:rsid w:val="00CD25DD"/>
    <w:rsid w:val="00CD2B0A"/>
    <w:rsid w:val="00CD49BC"/>
    <w:rsid w:val="00CD5181"/>
    <w:rsid w:val="00CD7485"/>
    <w:rsid w:val="00CE0966"/>
    <w:rsid w:val="00CE3B7A"/>
    <w:rsid w:val="00CF0F3E"/>
    <w:rsid w:val="00CF2003"/>
    <w:rsid w:val="00CF27BA"/>
    <w:rsid w:val="00CF3DC3"/>
    <w:rsid w:val="00CF4D97"/>
    <w:rsid w:val="00CF6C0E"/>
    <w:rsid w:val="00D00282"/>
    <w:rsid w:val="00D0310E"/>
    <w:rsid w:val="00D0460B"/>
    <w:rsid w:val="00D049DD"/>
    <w:rsid w:val="00D10063"/>
    <w:rsid w:val="00D14597"/>
    <w:rsid w:val="00D15264"/>
    <w:rsid w:val="00D17BA8"/>
    <w:rsid w:val="00D219B7"/>
    <w:rsid w:val="00D22895"/>
    <w:rsid w:val="00D22CD7"/>
    <w:rsid w:val="00D24135"/>
    <w:rsid w:val="00D25595"/>
    <w:rsid w:val="00D265D0"/>
    <w:rsid w:val="00D273A2"/>
    <w:rsid w:val="00D31A06"/>
    <w:rsid w:val="00D34086"/>
    <w:rsid w:val="00D340D9"/>
    <w:rsid w:val="00D36E24"/>
    <w:rsid w:val="00D402FF"/>
    <w:rsid w:val="00D41EBF"/>
    <w:rsid w:val="00D4354E"/>
    <w:rsid w:val="00D43F69"/>
    <w:rsid w:val="00D4499A"/>
    <w:rsid w:val="00D4520E"/>
    <w:rsid w:val="00D50B77"/>
    <w:rsid w:val="00D5137D"/>
    <w:rsid w:val="00D5397F"/>
    <w:rsid w:val="00D53D1B"/>
    <w:rsid w:val="00D53FD4"/>
    <w:rsid w:val="00D55314"/>
    <w:rsid w:val="00D55AD1"/>
    <w:rsid w:val="00D561A6"/>
    <w:rsid w:val="00D56CDD"/>
    <w:rsid w:val="00D57CED"/>
    <w:rsid w:val="00D60DC3"/>
    <w:rsid w:val="00D627EF"/>
    <w:rsid w:val="00D654A5"/>
    <w:rsid w:val="00D6687B"/>
    <w:rsid w:val="00D7173A"/>
    <w:rsid w:val="00D7210A"/>
    <w:rsid w:val="00D72979"/>
    <w:rsid w:val="00D732DD"/>
    <w:rsid w:val="00D73957"/>
    <w:rsid w:val="00D74B22"/>
    <w:rsid w:val="00D766DB"/>
    <w:rsid w:val="00D77B92"/>
    <w:rsid w:val="00D81849"/>
    <w:rsid w:val="00D81CA6"/>
    <w:rsid w:val="00D827D6"/>
    <w:rsid w:val="00D833A0"/>
    <w:rsid w:val="00D85194"/>
    <w:rsid w:val="00D86101"/>
    <w:rsid w:val="00D86561"/>
    <w:rsid w:val="00D90616"/>
    <w:rsid w:val="00D90D19"/>
    <w:rsid w:val="00D910AA"/>
    <w:rsid w:val="00D919EB"/>
    <w:rsid w:val="00D940B1"/>
    <w:rsid w:val="00D9451F"/>
    <w:rsid w:val="00D9454B"/>
    <w:rsid w:val="00DA03F9"/>
    <w:rsid w:val="00DA1526"/>
    <w:rsid w:val="00DA2D49"/>
    <w:rsid w:val="00DA2FF9"/>
    <w:rsid w:val="00DA313D"/>
    <w:rsid w:val="00DB0EEA"/>
    <w:rsid w:val="00DB69C9"/>
    <w:rsid w:val="00DC2396"/>
    <w:rsid w:val="00DC28E6"/>
    <w:rsid w:val="00DC5D80"/>
    <w:rsid w:val="00DC7BFB"/>
    <w:rsid w:val="00DC7ECE"/>
    <w:rsid w:val="00DD7BB2"/>
    <w:rsid w:val="00DE05BD"/>
    <w:rsid w:val="00DE0CF4"/>
    <w:rsid w:val="00DE1588"/>
    <w:rsid w:val="00DE1B8E"/>
    <w:rsid w:val="00DE55AE"/>
    <w:rsid w:val="00DE6521"/>
    <w:rsid w:val="00DE71C5"/>
    <w:rsid w:val="00DF00FA"/>
    <w:rsid w:val="00DF0ED8"/>
    <w:rsid w:val="00DF1C15"/>
    <w:rsid w:val="00DF2851"/>
    <w:rsid w:val="00DF57D8"/>
    <w:rsid w:val="00DF5EA1"/>
    <w:rsid w:val="00DF6677"/>
    <w:rsid w:val="00E02695"/>
    <w:rsid w:val="00E02F23"/>
    <w:rsid w:val="00E0324F"/>
    <w:rsid w:val="00E043B8"/>
    <w:rsid w:val="00E058DF"/>
    <w:rsid w:val="00E05A2F"/>
    <w:rsid w:val="00E114E2"/>
    <w:rsid w:val="00E12F06"/>
    <w:rsid w:val="00E153F1"/>
    <w:rsid w:val="00E206B2"/>
    <w:rsid w:val="00E23767"/>
    <w:rsid w:val="00E240BA"/>
    <w:rsid w:val="00E24835"/>
    <w:rsid w:val="00E24C6A"/>
    <w:rsid w:val="00E25811"/>
    <w:rsid w:val="00E26C79"/>
    <w:rsid w:val="00E30A03"/>
    <w:rsid w:val="00E31247"/>
    <w:rsid w:val="00E32F85"/>
    <w:rsid w:val="00E36FD8"/>
    <w:rsid w:val="00E37380"/>
    <w:rsid w:val="00E400F3"/>
    <w:rsid w:val="00E40BF4"/>
    <w:rsid w:val="00E437E8"/>
    <w:rsid w:val="00E4612F"/>
    <w:rsid w:val="00E465C4"/>
    <w:rsid w:val="00E46B02"/>
    <w:rsid w:val="00E47EBA"/>
    <w:rsid w:val="00E507EC"/>
    <w:rsid w:val="00E50AC1"/>
    <w:rsid w:val="00E533A8"/>
    <w:rsid w:val="00E574DF"/>
    <w:rsid w:val="00E57AF5"/>
    <w:rsid w:val="00E63F64"/>
    <w:rsid w:val="00E644BF"/>
    <w:rsid w:val="00E65699"/>
    <w:rsid w:val="00E661A3"/>
    <w:rsid w:val="00E72522"/>
    <w:rsid w:val="00E74623"/>
    <w:rsid w:val="00E75978"/>
    <w:rsid w:val="00E80587"/>
    <w:rsid w:val="00E82B47"/>
    <w:rsid w:val="00E85FC4"/>
    <w:rsid w:val="00E86D42"/>
    <w:rsid w:val="00E872BE"/>
    <w:rsid w:val="00E873EC"/>
    <w:rsid w:val="00E87C15"/>
    <w:rsid w:val="00E87FEF"/>
    <w:rsid w:val="00E910C0"/>
    <w:rsid w:val="00E94BD2"/>
    <w:rsid w:val="00EA12DD"/>
    <w:rsid w:val="00EA37CC"/>
    <w:rsid w:val="00EA3B29"/>
    <w:rsid w:val="00EA48D1"/>
    <w:rsid w:val="00EA5F28"/>
    <w:rsid w:val="00EA61E9"/>
    <w:rsid w:val="00EA6425"/>
    <w:rsid w:val="00EB23B3"/>
    <w:rsid w:val="00EB3255"/>
    <w:rsid w:val="00EB3915"/>
    <w:rsid w:val="00EB6B2E"/>
    <w:rsid w:val="00EB7421"/>
    <w:rsid w:val="00EC320B"/>
    <w:rsid w:val="00EC6585"/>
    <w:rsid w:val="00EC6EB5"/>
    <w:rsid w:val="00ED0DEA"/>
    <w:rsid w:val="00ED3047"/>
    <w:rsid w:val="00ED566E"/>
    <w:rsid w:val="00ED5FE4"/>
    <w:rsid w:val="00ED73C4"/>
    <w:rsid w:val="00ED7987"/>
    <w:rsid w:val="00EE12C2"/>
    <w:rsid w:val="00EE1707"/>
    <w:rsid w:val="00EE4489"/>
    <w:rsid w:val="00EE5B22"/>
    <w:rsid w:val="00EF17E5"/>
    <w:rsid w:val="00EF1A24"/>
    <w:rsid w:val="00EF455E"/>
    <w:rsid w:val="00EF54AD"/>
    <w:rsid w:val="00EF685E"/>
    <w:rsid w:val="00EF6CFE"/>
    <w:rsid w:val="00F0077D"/>
    <w:rsid w:val="00F021F4"/>
    <w:rsid w:val="00F02828"/>
    <w:rsid w:val="00F02F51"/>
    <w:rsid w:val="00F06AD1"/>
    <w:rsid w:val="00F13059"/>
    <w:rsid w:val="00F13073"/>
    <w:rsid w:val="00F136CC"/>
    <w:rsid w:val="00F139B4"/>
    <w:rsid w:val="00F17F64"/>
    <w:rsid w:val="00F20B48"/>
    <w:rsid w:val="00F22081"/>
    <w:rsid w:val="00F2222E"/>
    <w:rsid w:val="00F22806"/>
    <w:rsid w:val="00F22D4E"/>
    <w:rsid w:val="00F230E5"/>
    <w:rsid w:val="00F23741"/>
    <w:rsid w:val="00F250D0"/>
    <w:rsid w:val="00F2515C"/>
    <w:rsid w:val="00F27B95"/>
    <w:rsid w:val="00F31608"/>
    <w:rsid w:val="00F3360D"/>
    <w:rsid w:val="00F34687"/>
    <w:rsid w:val="00F41482"/>
    <w:rsid w:val="00F41D43"/>
    <w:rsid w:val="00F42410"/>
    <w:rsid w:val="00F429B5"/>
    <w:rsid w:val="00F45699"/>
    <w:rsid w:val="00F467CC"/>
    <w:rsid w:val="00F46918"/>
    <w:rsid w:val="00F46DDE"/>
    <w:rsid w:val="00F46E41"/>
    <w:rsid w:val="00F46E4C"/>
    <w:rsid w:val="00F4786A"/>
    <w:rsid w:val="00F478FA"/>
    <w:rsid w:val="00F503F5"/>
    <w:rsid w:val="00F50615"/>
    <w:rsid w:val="00F50A48"/>
    <w:rsid w:val="00F51968"/>
    <w:rsid w:val="00F524A5"/>
    <w:rsid w:val="00F57E08"/>
    <w:rsid w:val="00F62ACE"/>
    <w:rsid w:val="00F62BEF"/>
    <w:rsid w:val="00F65782"/>
    <w:rsid w:val="00F7033C"/>
    <w:rsid w:val="00F72C8C"/>
    <w:rsid w:val="00F736F1"/>
    <w:rsid w:val="00F74334"/>
    <w:rsid w:val="00F75FF6"/>
    <w:rsid w:val="00F80DB6"/>
    <w:rsid w:val="00F84B4F"/>
    <w:rsid w:val="00F84CDB"/>
    <w:rsid w:val="00F85BE8"/>
    <w:rsid w:val="00F85DDE"/>
    <w:rsid w:val="00F862D3"/>
    <w:rsid w:val="00F87AD1"/>
    <w:rsid w:val="00F909C2"/>
    <w:rsid w:val="00F95FDE"/>
    <w:rsid w:val="00F976AD"/>
    <w:rsid w:val="00F97DB2"/>
    <w:rsid w:val="00FA1308"/>
    <w:rsid w:val="00FA75BA"/>
    <w:rsid w:val="00FB043D"/>
    <w:rsid w:val="00FB08F9"/>
    <w:rsid w:val="00FB4D7B"/>
    <w:rsid w:val="00FC099A"/>
    <w:rsid w:val="00FC106F"/>
    <w:rsid w:val="00FC3A02"/>
    <w:rsid w:val="00FC40E8"/>
    <w:rsid w:val="00FC473C"/>
    <w:rsid w:val="00FC6820"/>
    <w:rsid w:val="00FC692A"/>
    <w:rsid w:val="00FD4DEB"/>
    <w:rsid w:val="00FE038F"/>
    <w:rsid w:val="00FE1454"/>
    <w:rsid w:val="00FE23DB"/>
    <w:rsid w:val="00FE2605"/>
    <w:rsid w:val="00FE2CE0"/>
    <w:rsid w:val="00FE3AFB"/>
    <w:rsid w:val="00FE4D07"/>
    <w:rsid w:val="00FE4FD5"/>
    <w:rsid w:val="00FE7E19"/>
    <w:rsid w:val="00FF337F"/>
    <w:rsid w:val="00FF44EB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FF23F"/>
  <w15:docId w15:val="{3C849B6D-10E6-4C6A-9586-F226F90D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3E1"/>
    <w:pPr>
      <w:spacing w:before="8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254B7"/>
    <w:pPr>
      <w:keepNext/>
      <w:keepLines/>
      <w:spacing w:before="200" w:after="40"/>
      <w:outlineLvl w:val="0"/>
    </w:pPr>
    <w:rPr>
      <w:rFonts w:eastAsiaTheme="majorEastAsia" w:cstheme="majorBidi"/>
      <w:b/>
      <w:color w:val="642D08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305D"/>
    <w:pPr>
      <w:keepNext/>
      <w:keepLines/>
      <w:numPr>
        <w:numId w:val="1"/>
      </w:numPr>
      <w:spacing w:before="200" w:after="40"/>
      <w:outlineLvl w:val="1"/>
    </w:pPr>
    <w:rPr>
      <w:rFonts w:eastAsiaTheme="majorEastAsia" w:cstheme="majorBidi"/>
      <w:b/>
      <w:color w:val="7C380A"/>
      <w:sz w:val="36"/>
      <w:szCs w:val="36"/>
      <w:lang w:val="bg-BG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5930"/>
    <w:pPr>
      <w:keepNext/>
      <w:keepLines/>
      <w:spacing w:before="120" w:after="40"/>
      <w:outlineLvl w:val="2"/>
    </w:pPr>
    <w:rPr>
      <w:rFonts w:eastAsiaTheme="majorEastAsia" w:cstheme="majorBidi"/>
      <w:b/>
      <w:color w:val="8F400B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5930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A34A0D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5930"/>
    <w:pPr>
      <w:keepNext/>
      <w:keepLines/>
      <w:spacing w:after="0"/>
      <w:outlineLvl w:val="4"/>
    </w:pPr>
    <w:rPr>
      <w:rFonts w:eastAsiaTheme="majorEastAsia" w:cstheme="majorBidi"/>
      <w:b/>
      <w:color w:val="B250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8A2"/>
  </w:style>
  <w:style w:type="paragraph" w:styleId="Footer">
    <w:name w:val="footer"/>
    <w:basedOn w:val="Normal"/>
    <w:link w:val="Foot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8A2"/>
  </w:style>
  <w:style w:type="paragraph" w:styleId="BalloonText">
    <w:name w:val="Balloon Text"/>
    <w:basedOn w:val="Normal"/>
    <w:link w:val="BalloonTextChar"/>
    <w:uiPriority w:val="99"/>
    <w:semiHidden/>
    <w:unhideWhenUsed/>
    <w:rsid w:val="0056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2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54B7"/>
    <w:rPr>
      <w:rFonts w:eastAsiaTheme="majorEastAsia" w:cstheme="majorBidi"/>
      <w:b/>
      <w:color w:val="642D08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305D"/>
    <w:rPr>
      <w:rFonts w:eastAsiaTheme="majorEastAsia" w:cstheme="majorBidi"/>
      <w:b/>
      <w:color w:val="7C380A"/>
      <w:sz w:val="36"/>
      <w:szCs w:val="36"/>
      <w:lang w:val="bg-BG"/>
    </w:rPr>
  </w:style>
  <w:style w:type="paragraph" w:styleId="NormalWeb">
    <w:name w:val="Normal (Web)"/>
    <w:basedOn w:val="Normal"/>
    <w:uiPriority w:val="99"/>
    <w:semiHidden/>
    <w:unhideWhenUsed/>
    <w:rsid w:val="00524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478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5930"/>
    <w:rPr>
      <w:rFonts w:eastAsiaTheme="majorEastAsia" w:cstheme="majorBidi"/>
      <w:b/>
      <w:color w:val="8F400B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930"/>
    <w:rPr>
      <w:rFonts w:eastAsiaTheme="majorEastAsia" w:cstheme="majorBidi"/>
      <w:b/>
      <w:iCs/>
      <w:color w:val="A34A0D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8617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490B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8C5930"/>
    <w:rPr>
      <w:rFonts w:eastAsiaTheme="majorEastAsia" w:cstheme="majorBidi"/>
      <w:b/>
      <w:color w:val="B2500E"/>
    </w:rPr>
  </w:style>
  <w:style w:type="paragraph" w:customStyle="1" w:styleId="Code">
    <w:name w:val="Code"/>
    <w:basedOn w:val="Normal"/>
    <w:link w:val="CodeChar"/>
    <w:qFormat/>
    <w:rsid w:val="008063E1"/>
    <w:rPr>
      <w:rFonts w:ascii="Consolas" w:hAnsi="Consolas"/>
      <w:b/>
      <w:noProof/>
    </w:rPr>
  </w:style>
  <w:style w:type="character" w:customStyle="1" w:styleId="CodeChar">
    <w:name w:val="Code Char"/>
    <w:basedOn w:val="DefaultParagraphFont"/>
    <w:link w:val="Code"/>
    <w:rsid w:val="008063E1"/>
    <w:rPr>
      <w:rFonts w:ascii="Consolas" w:hAnsi="Consolas"/>
      <w:b/>
      <w:noProof/>
    </w:rPr>
  </w:style>
  <w:style w:type="table" w:styleId="TableGrid">
    <w:name w:val="Table Grid"/>
    <w:basedOn w:val="TableNormal"/>
    <w:uiPriority w:val="59"/>
    <w:rsid w:val="00CD2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31143A"/>
  </w:style>
  <w:style w:type="character" w:customStyle="1" w:styleId="tlid-translation">
    <w:name w:val="tlid-translation"/>
    <w:basedOn w:val="DefaultParagraphFont"/>
    <w:rsid w:val="00F73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2056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4805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46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956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20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7493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0497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6356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1299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414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346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804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849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64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220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522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693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917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6359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517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2708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185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87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55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8443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401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882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6722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5865">
          <w:marLeft w:val="475"/>
          <w:marRight w:val="0"/>
          <w:marTop w:val="6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33210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0913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4970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290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530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949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8693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400">
          <w:marLeft w:val="475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3647">
          <w:marLeft w:val="965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143">
          <w:marLeft w:val="965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0988">
          <w:marLeft w:val="965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travis-ci.com/" TargetMode="External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github.com/Moq/moq4/wiki/Quickstart" TargetMode="External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t-kariera.mon.bg/e-learning/" TargetMode="External"/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hyperlink" Target="https://it-kariera.mon.bg/e-learning/" TargetMode="External"/><Relationship Id="rId4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67733-0299-44DF-8631-F520BB6FD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1224</TotalTime>
  <Pages>14</Pages>
  <Words>2162</Words>
  <Characters>12329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Coding 101 Exam</vt:lpstr>
      <vt:lpstr>Coding 101 Exam</vt:lpstr>
    </vt:vector>
  </TitlesOfParts>
  <Company>Software University Foundation - http://softuni.org</Company>
  <LinksUpToDate>false</LinksUpToDate>
  <CharactersWithSpaces>14463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Coding 101 Exam</dc:title>
  <dc:subject/>
  <dc:creator>Software University Foundation</dc:creator>
  <cp:keywords>Sofware University, SoftUni, programming, coding, software development, education, training, course, курс, програмиране, кодене, кодиране, СофтУни</cp:keywords>
  <dc:description/>
  <cp:lastModifiedBy>Danail Iliew</cp:lastModifiedBy>
  <cp:revision>186</cp:revision>
  <cp:lastPrinted>2015-10-26T22:35:00Z</cp:lastPrinted>
  <dcterms:created xsi:type="dcterms:W3CDTF">2018-12-25T14:07:00Z</dcterms:created>
  <dcterms:modified xsi:type="dcterms:W3CDTF">2019-12-17T09:02:00Z</dcterms:modified>
  <cp:category>programming, education, software engineering, software development</cp:category>
</cp:coreProperties>
</file>