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FFF9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98479A">
        <w:rPr>
          <w:rFonts w:ascii="Times New Roman" w:eastAsia="Times New Roman" w:hAnsi="Times New Roman"/>
          <w:b/>
          <w:sz w:val="24"/>
          <w:szCs w:val="24"/>
          <w:u w:val="single"/>
        </w:rPr>
        <w:t>МИНИСТЕРСТВО НА ОБРАЗОВАНИЕТО И НАУКАТА</w:t>
      </w:r>
    </w:p>
    <w:p w14:paraId="2902A489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6CABD506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14:paraId="17182FC8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43AB7FAB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98479A">
        <w:rPr>
          <w:rFonts w:ascii="Times New Roman" w:eastAsia="Times New Roman" w:hAnsi="Times New Roman"/>
          <w:b/>
          <w:sz w:val="28"/>
          <w:szCs w:val="28"/>
        </w:rPr>
        <w:t>У  Ч  Е  Б  Н  А    П  Р  О  Г  Р  А  М  А</w:t>
      </w:r>
    </w:p>
    <w:p w14:paraId="254D96BE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C9CC5C6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155C131A" w14:textId="77777777" w:rsidR="0098479A" w:rsidRPr="0098479A" w:rsidRDefault="0098479A" w:rsidP="0098479A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>ЗА ОТРАСЛОВА ПРОФЕСИОНАЛНА ПОДГОТОВКА</w:t>
      </w:r>
    </w:p>
    <w:p w14:paraId="08557B94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27299E8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по</w:t>
      </w:r>
    </w:p>
    <w:p w14:paraId="11873B84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C02EF74" w14:textId="77777777" w:rsidR="0098479A" w:rsidRPr="0098479A" w:rsidRDefault="0098479A" w:rsidP="0098479A">
      <w:pPr>
        <w:keepNext/>
        <w:spacing w:after="0"/>
        <w:ind w:right="-720" w:hanging="72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98479A">
        <w:rPr>
          <w:rFonts w:ascii="Times New Roman" w:eastAsia="Times New Roman" w:hAnsi="Times New Roman"/>
          <w:b/>
          <w:smallCaps/>
          <w:sz w:val="28"/>
          <w:szCs w:val="28"/>
        </w:rPr>
        <w:t>ПРОГРАМИРАНЕ</w:t>
      </w:r>
    </w:p>
    <w:p w14:paraId="67A8E6F7" w14:textId="77777777" w:rsidR="0098479A" w:rsidRPr="0098479A" w:rsidRDefault="0098479A" w:rsidP="0098479A">
      <w:pPr>
        <w:keepNext/>
        <w:spacing w:after="0"/>
        <w:ind w:right="-720" w:hanging="72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14:paraId="55B189EA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r w:rsidRPr="0098479A">
        <w:rPr>
          <w:rFonts w:ascii="Times New Roman" w:eastAsia="Times New Roman" w:hAnsi="Times New Roman"/>
          <w:b/>
          <w:smallCaps/>
          <w:sz w:val="28"/>
          <w:szCs w:val="28"/>
        </w:rPr>
        <w:t>УЧЕБНА ПРАКТИКА ПО</w:t>
      </w:r>
      <w:r w:rsidRPr="0098479A">
        <w:rPr>
          <w:rFonts w:ascii="Times New Roman" w:eastAsia="Times New Roman" w:hAnsi="Times New Roman"/>
          <w:b/>
          <w:smallCaps/>
          <w:sz w:val="28"/>
          <w:szCs w:val="28"/>
          <w:lang w:val="en-US"/>
        </w:rPr>
        <w:t xml:space="preserve">: </w:t>
      </w:r>
      <w:r w:rsidRPr="0098479A">
        <w:rPr>
          <w:rFonts w:ascii="Times New Roman" w:eastAsia="Times New Roman" w:hAnsi="Times New Roman"/>
          <w:b/>
          <w:smallCaps/>
          <w:sz w:val="28"/>
          <w:szCs w:val="28"/>
        </w:rPr>
        <w:t>ПРОГРАМИРАНЕ</w:t>
      </w:r>
    </w:p>
    <w:p w14:paraId="1704BD56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2BE0523A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57BF4792" w14:textId="77777777" w:rsidR="0098479A" w:rsidRPr="0098479A" w:rsidRDefault="0098479A" w:rsidP="0098479A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mallCaps/>
          <w:sz w:val="24"/>
          <w:szCs w:val="24"/>
        </w:rPr>
        <w:t xml:space="preserve">УТВЪРДЕНА СЪС ЗАПОВЕД </w:t>
      </w:r>
      <w:r w:rsidRPr="0098479A">
        <w:rPr>
          <w:rFonts w:ascii="Times New Roman" w:eastAsia="Times New Roman" w:hAnsi="Times New Roman"/>
          <w:smallCaps/>
          <w:sz w:val="24"/>
          <w:szCs w:val="24"/>
          <w:lang w:val="en-US"/>
        </w:rPr>
        <w:t xml:space="preserve">№ 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 xml:space="preserve">РД 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09 – ......... </w:t>
      </w:r>
      <w:r w:rsidRPr="0098479A">
        <w:rPr>
          <w:rFonts w:ascii="Times New Roman" w:eastAsia="Times New Roman" w:hAnsi="Times New Roman"/>
          <w:sz w:val="24"/>
          <w:szCs w:val="24"/>
        </w:rPr>
        <w:t>от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......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>.</w:t>
      </w:r>
      <w:r w:rsidRPr="0098479A">
        <w:rPr>
          <w:rFonts w:ascii="Times New Roman" w:eastAsia="Times New Roman" w:hAnsi="Times New Roman"/>
          <w:smallCaps/>
          <w:sz w:val="24"/>
          <w:szCs w:val="24"/>
          <w:lang w:val="en-US"/>
        </w:rPr>
        <w:t>.....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.2017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г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.</w:t>
      </w:r>
    </w:p>
    <w:p w14:paraId="60299756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369F9C47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243B280F" w14:textId="77777777" w:rsidR="0098479A" w:rsidRPr="0098479A" w:rsidRDefault="0098479A" w:rsidP="0098479A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>ПРОФЕСИОНАЛНО НАПРАВЛЕНИЕ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481 „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КОМПЮТЪРНИ НАУКИ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14:paraId="0C7CA03E" w14:textId="77777777" w:rsidR="0098479A" w:rsidRPr="0098479A" w:rsidRDefault="0098479A" w:rsidP="0098479A">
      <w:pPr>
        <w:spacing w:after="0"/>
        <w:ind w:left="794"/>
        <w:rPr>
          <w:rFonts w:ascii="Times New Roman" w:eastAsia="Times New Roman" w:hAnsi="Times New Roman"/>
          <w:sz w:val="24"/>
          <w:szCs w:val="24"/>
        </w:rPr>
      </w:pPr>
    </w:p>
    <w:p w14:paraId="241C275E" w14:textId="77777777" w:rsidR="0098479A" w:rsidRPr="0098479A" w:rsidRDefault="0098479A" w:rsidP="0098479A">
      <w:pPr>
        <w:spacing w:after="0"/>
        <w:ind w:left="1424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ПРОФЕСИИ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: 481010  „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ПРОГРАМИСТ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671F0781" w14:textId="77777777" w:rsidR="0098479A" w:rsidRPr="0098479A" w:rsidRDefault="0098479A" w:rsidP="0098479A">
      <w:pPr>
        <w:spacing w:after="0"/>
        <w:ind w:left="2864" w:firstLine="16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481020  „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СИСТЕМЕН ПРОГРАМИСТ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2C6FCF35" w14:textId="77777777" w:rsidR="0098479A" w:rsidRPr="0098479A" w:rsidRDefault="0098479A" w:rsidP="0098479A">
      <w:pPr>
        <w:spacing w:after="0"/>
        <w:ind w:left="2160" w:firstLine="720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481030  „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ПРИЛОЖЕН ПРОГРАМИСТ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”</w:t>
      </w:r>
    </w:p>
    <w:p w14:paraId="586CFAF2" w14:textId="77777777" w:rsidR="0098479A" w:rsidRPr="0098479A" w:rsidRDefault="0098479A" w:rsidP="0098479A">
      <w:pPr>
        <w:spacing w:after="0"/>
        <w:ind w:left="1560"/>
        <w:rPr>
          <w:rFonts w:ascii="Times New Roman" w:eastAsia="Times New Roman" w:hAnsi="Times New Roman"/>
          <w:b/>
          <w:sz w:val="24"/>
          <w:szCs w:val="24"/>
        </w:rPr>
      </w:pPr>
    </w:p>
    <w:p w14:paraId="2F5A6650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3A13C98E" w14:textId="77777777" w:rsidR="0098479A" w:rsidRPr="0098479A" w:rsidRDefault="0098479A" w:rsidP="0098479A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София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 2017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година</w:t>
      </w:r>
    </w:p>
    <w:p w14:paraId="242812CC" w14:textId="77777777" w:rsidR="0098479A" w:rsidRPr="0098479A" w:rsidRDefault="0098479A" w:rsidP="0098479A">
      <w:pPr>
        <w:keepNext/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3065D727" w14:textId="77777777" w:rsidR="0098479A" w:rsidRPr="0098479A" w:rsidRDefault="0098479A" w:rsidP="0098479A">
      <w:pPr>
        <w:rPr>
          <w:rFonts w:ascii="Times New Roman" w:eastAsia="Times New Roman" w:hAnsi="Times New Roman"/>
          <w:sz w:val="28"/>
          <w:szCs w:val="28"/>
          <w:u w:val="single"/>
        </w:rPr>
      </w:pPr>
    </w:p>
    <w:p w14:paraId="4DFBD21A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ОБЩО ПРЕДСТАВЯНЕ НА УЧЕБНАТА ПРОГРАМА</w:t>
      </w:r>
    </w:p>
    <w:p w14:paraId="50B80E9B" w14:textId="77777777" w:rsidR="0098479A" w:rsidRPr="0098479A" w:rsidRDefault="0098479A" w:rsidP="0098479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       Учебната програма по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98479A">
        <w:rPr>
          <w:rFonts w:ascii="Times New Roman" w:eastAsia="Times New Roman" w:hAnsi="Times New Roman"/>
          <w:sz w:val="24"/>
          <w:szCs w:val="24"/>
        </w:rPr>
        <w:t>Програмиране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”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Pr="0098479A">
        <w:rPr>
          <w:rFonts w:ascii="Times New Roman" w:eastAsia="Times New Roman" w:hAnsi="Times New Roman"/>
          <w:sz w:val="24"/>
          <w:szCs w:val="24"/>
        </w:rPr>
        <w:t>е предназначена за специалности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40151E02" w14:textId="77777777" w:rsidR="0098479A" w:rsidRPr="0098479A" w:rsidRDefault="0098479A" w:rsidP="0098479A">
      <w:pPr>
        <w:widowControl w:val="0"/>
        <w:numPr>
          <w:ilvl w:val="0"/>
          <w:numId w:val="16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>4810101 „</w:t>
      </w:r>
      <w:r w:rsidRPr="0098479A">
        <w:rPr>
          <w:rFonts w:ascii="Times New Roman" w:eastAsia="Times New Roman" w:hAnsi="Times New Roman"/>
          <w:sz w:val="24"/>
          <w:szCs w:val="24"/>
        </w:rPr>
        <w:t>Програмно осигуряване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052D1A6E" w14:textId="77777777" w:rsidR="0098479A" w:rsidRPr="0098479A" w:rsidRDefault="0098479A" w:rsidP="0098479A">
      <w:pPr>
        <w:widowControl w:val="0"/>
        <w:numPr>
          <w:ilvl w:val="0"/>
          <w:numId w:val="16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>4810201 „</w:t>
      </w:r>
      <w:r w:rsidRPr="0098479A">
        <w:rPr>
          <w:rFonts w:ascii="Times New Roman" w:eastAsia="Times New Roman" w:hAnsi="Times New Roman"/>
          <w:sz w:val="24"/>
          <w:szCs w:val="24"/>
        </w:rPr>
        <w:t>Системно програмиране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2E5BB06C" w14:textId="77777777" w:rsidR="0098479A" w:rsidRPr="0098479A" w:rsidRDefault="0098479A" w:rsidP="0098479A">
      <w:pPr>
        <w:widowControl w:val="0"/>
        <w:numPr>
          <w:ilvl w:val="0"/>
          <w:numId w:val="16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>4810301 „</w:t>
      </w:r>
      <w:r w:rsidRPr="0098479A">
        <w:rPr>
          <w:rFonts w:ascii="Times New Roman" w:eastAsia="Times New Roman" w:hAnsi="Times New Roman"/>
          <w:sz w:val="24"/>
          <w:szCs w:val="24"/>
        </w:rPr>
        <w:t>Приложно програмиране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0E8BFD7F" w14:textId="77777777" w:rsidR="0098479A" w:rsidRPr="0098479A" w:rsidRDefault="0098479A" w:rsidP="0098479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      Учебното съдържание в програмата е структурирано в седем раздела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които дават възможност на учениците да получат знания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умения и компетентности за бройни системи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базови структури от данни и операциите с тях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B88B7F2" w14:textId="77777777" w:rsidR="0098479A" w:rsidRPr="0098479A" w:rsidRDefault="0098479A" w:rsidP="0098479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37058B57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ЦЕЛИ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 xml:space="preserve"> НА ОБУЧЕНИЕТО ПО ПРЕДМЕТА  </w:t>
      </w:r>
    </w:p>
    <w:p w14:paraId="6ABF6CEF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Обучението по предмета има за цел учениците да придобият професионални компетенции за програмиране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CC2EEFB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За постигане на основната цел на обучението по предмета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“</w:t>
      </w:r>
      <w:r w:rsidRPr="0098479A">
        <w:rPr>
          <w:rFonts w:ascii="Times New Roman" w:eastAsia="Times New Roman" w:hAnsi="Times New Roman"/>
          <w:sz w:val="24"/>
          <w:szCs w:val="24"/>
        </w:rPr>
        <w:t>Програмиране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”, </w:t>
      </w:r>
      <w:r w:rsidRPr="0098479A">
        <w:rPr>
          <w:rFonts w:ascii="Times New Roman" w:eastAsia="Times New Roman" w:hAnsi="Times New Roman"/>
          <w:sz w:val="24"/>
          <w:szCs w:val="24"/>
        </w:rPr>
        <w:t>е необходимо изпълнението на следните подцели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6D56EB12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знания и умения за работа със сорс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контрол системи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A851437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знания за представяне на данни и информация в паметта на компютъра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1E65536E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знания и умения за работа с различни бройни системи и преобразуването на числа от една бройна система в друга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03E6772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знания и умения за работа със скаларни типове данни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65135B00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знания и умения за използване на базови структури от данни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масиви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списъци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речници и символни низове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296FFFE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умения за откриване и отстраняване на грешки в програмния код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65E789D0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придобиване на умения за самостоятелно решаване на конкретни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7E9EE8E5" w14:textId="77777777" w:rsidR="0098479A" w:rsidRPr="0098479A" w:rsidRDefault="0098479A" w:rsidP="0098479A">
      <w:pPr>
        <w:tabs>
          <w:tab w:val="left" w:pos="709"/>
        </w:tabs>
        <w:spacing w:after="0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98479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</w:p>
    <w:p w14:paraId="31598E75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УЧЕБНО СЪДЪРЖАНИЕ</w:t>
      </w:r>
    </w:p>
    <w:p w14:paraId="53BADC52" w14:textId="77777777" w:rsidR="0098479A" w:rsidRPr="0098479A" w:rsidRDefault="0098479A" w:rsidP="0098479A">
      <w:pPr>
        <w:widowControl w:val="0"/>
        <w:numPr>
          <w:ilvl w:val="0"/>
          <w:numId w:val="19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Учебното съдържание е структурирано в раздели и 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За всеки раздел в програмата е определен минимален</w:t>
      </w:r>
      <w:r w:rsidRPr="0098479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98479A">
        <w:rPr>
          <w:rFonts w:ascii="Times New Roman" w:eastAsia="Times New Roman" w:hAnsi="Times New Roman"/>
          <w:sz w:val="24"/>
          <w:szCs w:val="24"/>
        </w:rPr>
        <w:t>брой учебни часове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Учителят разпределя броя учебни часове за нови знания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упражнения и оценяване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при спазване изискванията за минимален брой часове по раздели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42A30A02" w14:textId="77777777" w:rsidR="0098479A" w:rsidRPr="0098479A" w:rsidRDefault="0098479A" w:rsidP="0098479A">
      <w:pPr>
        <w:widowControl w:val="0"/>
        <w:numPr>
          <w:ilvl w:val="0"/>
          <w:numId w:val="19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Разликата между броя на учебните часове в учебния план и общия минимален брой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предвиден в учебната програма определя резерва часове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Те се разпределят по теми в началото на учебната година от учителя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3C3CEDD" w14:textId="77777777" w:rsidR="0098479A" w:rsidRPr="0098479A" w:rsidRDefault="0098479A" w:rsidP="0098479A">
      <w:pPr>
        <w:widowControl w:val="0"/>
        <w:numPr>
          <w:ilvl w:val="0"/>
          <w:numId w:val="19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Раздели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tbl>
      <w:tblPr>
        <w:tblW w:w="10157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9"/>
        <w:gridCol w:w="6136"/>
        <w:gridCol w:w="1641"/>
        <w:gridCol w:w="1641"/>
      </w:tblGrid>
      <w:tr w:rsidR="0098479A" w:rsidRPr="0098479A" w14:paraId="36891DD8" w14:textId="77777777" w:rsidTr="003B1B17"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3A97D" w14:textId="77777777" w:rsidR="0098479A" w:rsidRPr="0098479A" w:rsidRDefault="0098479A" w:rsidP="003B1B17">
            <w:pPr>
              <w:spacing w:before="20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№ </w:t>
            </w: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</w:rPr>
              <w:t>по ред</w:t>
            </w:r>
          </w:p>
        </w:tc>
        <w:tc>
          <w:tcPr>
            <w:tcW w:w="6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9D289" w14:textId="77777777" w:rsidR="0098479A" w:rsidRPr="0098479A" w:rsidRDefault="0098479A" w:rsidP="003B1B17">
            <w:pPr>
              <w:pStyle w:val="Heading5"/>
              <w:spacing w:before="200" w:after="40"/>
              <w:jc w:val="center"/>
              <w:rPr>
                <w:rFonts w:ascii="Times New Roman" w:eastAsia="Times New Roman" w:hAnsi="Times New Roman" w:cs="Times New Roman"/>
                <w:i/>
              </w:rPr>
            </w:pPr>
            <w:bookmarkStart w:id="1" w:name="_30j0zll" w:colFirst="0" w:colLast="0"/>
            <w:bookmarkEnd w:id="1"/>
            <w:r w:rsidRPr="0098479A">
              <w:rPr>
                <w:rFonts w:ascii="Times New Roman" w:eastAsia="Times New Roman" w:hAnsi="Times New Roman" w:cs="Times New Roman"/>
                <w:lang w:val="bg-BG"/>
              </w:rPr>
              <w:t>Наименование на разделите</w:t>
            </w:r>
          </w:p>
        </w:tc>
        <w:tc>
          <w:tcPr>
            <w:tcW w:w="16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EBF78" w14:textId="77777777" w:rsidR="0098479A" w:rsidRPr="0098479A" w:rsidRDefault="0098479A" w:rsidP="003B1B17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2" w:name="_w514fpcpjssw" w:colFirst="0" w:colLast="0"/>
            <w:bookmarkEnd w:id="2"/>
            <w:r w:rsidRPr="0098479A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18440F13" w14:textId="77777777" w:rsidR="0098479A" w:rsidRPr="0098479A" w:rsidRDefault="0098479A" w:rsidP="003B1B1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79A">
              <w:rPr>
                <w:b/>
              </w:rPr>
              <w:t>теория</w:t>
            </w:r>
          </w:p>
        </w:tc>
        <w:tc>
          <w:tcPr>
            <w:tcW w:w="16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31363" w14:textId="77777777" w:rsidR="0098479A" w:rsidRPr="0098479A" w:rsidRDefault="0098479A" w:rsidP="003B1B17">
            <w:pPr>
              <w:pStyle w:val="Heading5"/>
              <w:spacing w:before="0"/>
              <w:jc w:val="center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bookmarkStart w:id="3" w:name="_7y75a8v41i0" w:colFirst="0" w:colLast="0"/>
            <w:bookmarkEnd w:id="3"/>
            <w:r w:rsidRPr="0098479A">
              <w:rPr>
                <w:rFonts w:ascii="Times New Roman" w:eastAsia="Times New Roman" w:hAnsi="Times New Roman" w:cs="Times New Roman"/>
                <w:lang w:val="bg-BG"/>
              </w:rPr>
              <w:t>Минимален брой часове</w:t>
            </w:r>
          </w:p>
          <w:p w14:paraId="3F0B7B61" w14:textId="77777777" w:rsidR="0098479A" w:rsidRPr="0098479A" w:rsidRDefault="0098479A" w:rsidP="003B1B1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98479A">
              <w:rPr>
                <w:b/>
              </w:rPr>
              <w:t>практика</w:t>
            </w:r>
          </w:p>
        </w:tc>
      </w:tr>
      <w:tr w:rsidR="0098479A" w:rsidRPr="0098479A" w14:paraId="47D769D5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A6A2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7369" w14:textId="77777777" w:rsidR="0098479A" w:rsidRPr="0098479A" w:rsidRDefault="0098479A" w:rsidP="003B1B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Сорс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контрол системи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365D3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631F6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98479A" w:rsidRPr="0098479A" w14:paraId="69624700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3E473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FE1F9" w14:textId="77777777" w:rsidR="0098479A" w:rsidRPr="0098479A" w:rsidRDefault="0098479A" w:rsidP="003B1B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Типове данни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бройни системи и понятие за обект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CF144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06F14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8479A" w:rsidRPr="0098479A" w14:paraId="4C32F3EF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ACB33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25B91" w14:textId="77777777" w:rsidR="0098479A" w:rsidRPr="0098479A" w:rsidRDefault="0098479A" w:rsidP="003B1B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Масиви и списъци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F7CDA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5935C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98479A" w:rsidRPr="0098479A" w14:paraId="19AB86BB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4E48D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0CF0F" w14:textId="77777777" w:rsidR="0098479A" w:rsidRPr="0098479A" w:rsidRDefault="0098479A" w:rsidP="003B1B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Дебъгване и работа с дебъгер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946A7B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5F096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98479A" w:rsidRPr="0098479A" w14:paraId="29E240B4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C7E69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A711D" w14:textId="77777777" w:rsidR="0098479A" w:rsidRPr="0098479A" w:rsidRDefault="0098479A" w:rsidP="003B1B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Символни низове и работа с текст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23FC0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D476E7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8479A" w:rsidRPr="0098479A" w14:paraId="6E7C60E5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9097D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DE0EC" w14:textId="77777777" w:rsidR="0098479A" w:rsidRPr="0098479A" w:rsidRDefault="0098479A" w:rsidP="003B1B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Многомерни масиви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A6F6A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0F964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98479A" w:rsidRPr="0098479A" w14:paraId="73B2EAAE" w14:textId="77777777" w:rsidTr="003B1B17"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E1CCA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344EE" w14:textId="77777777" w:rsidR="0098479A" w:rsidRPr="0098479A" w:rsidRDefault="0098479A" w:rsidP="003B1B1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Речници и хеш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>таблици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8263E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1FF2D0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8479A" w:rsidRPr="0098479A" w14:paraId="72F71474" w14:textId="77777777" w:rsidTr="003B1B17">
        <w:trPr>
          <w:trHeight w:val="220"/>
        </w:trPr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1FC3D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9680B5" w14:textId="77777777" w:rsidR="0098479A" w:rsidRPr="0098479A" w:rsidRDefault="0098479A" w:rsidP="003B1B17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</w:rPr>
              <w:t>Общ минимален брой часове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483B5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D9C6F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</w:tr>
      <w:tr w:rsidR="0098479A" w:rsidRPr="0098479A" w14:paraId="66748FB2" w14:textId="77777777" w:rsidTr="003B1B17">
        <w:trPr>
          <w:trHeight w:val="320"/>
        </w:trPr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8A6F2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894EAF" w14:textId="77777777" w:rsidR="0098479A" w:rsidRPr="0098479A" w:rsidRDefault="0098479A" w:rsidP="003B1B17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 часове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C4EF6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E26D6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8479A" w:rsidRPr="0098479A" w14:paraId="50AF173F" w14:textId="77777777" w:rsidTr="003B1B17">
        <w:trPr>
          <w:trHeight w:val="300"/>
        </w:trPr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98319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E70AFC" w14:textId="77777777" w:rsidR="0098479A" w:rsidRPr="0098479A" w:rsidRDefault="0098479A" w:rsidP="003B1B17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</w:rPr>
              <w:t>Общ брой часове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D222A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164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47D13" w14:textId="77777777" w:rsidR="0098479A" w:rsidRPr="0098479A" w:rsidRDefault="0098479A" w:rsidP="003B1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98479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</w:tr>
    </w:tbl>
    <w:p w14:paraId="681BA174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14:paraId="070DC99E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ТЕМАТИЧЕН ПЛАН</w:t>
      </w:r>
    </w:p>
    <w:p w14:paraId="36FC6A25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1.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Сорс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контрол системи</w:t>
      </w:r>
    </w:p>
    <w:p w14:paraId="0C80ECAE" w14:textId="77777777" w:rsidR="0098479A" w:rsidRPr="0098479A" w:rsidRDefault="0098479A" w:rsidP="0098479A">
      <w:pPr>
        <w:numPr>
          <w:ilvl w:val="0"/>
          <w:numId w:val="14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Сорс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контрол системи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Използване на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Git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GitHub</w:t>
      </w:r>
    </w:p>
    <w:p w14:paraId="49047D84" w14:textId="77777777" w:rsidR="0098479A" w:rsidRPr="0098479A" w:rsidRDefault="0098479A" w:rsidP="0098479A">
      <w:pPr>
        <w:numPr>
          <w:ilvl w:val="0"/>
          <w:numId w:val="14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екипно взаимодействие с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Git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GitHub</w:t>
      </w:r>
    </w:p>
    <w:p w14:paraId="4C501488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2.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Типове данни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бройни системи и понятие за обект</w:t>
      </w:r>
    </w:p>
    <w:p w14:paraId="37308E9B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Позиционни бройни системи и представяне на числата</w:t>
      </w:r>
    </w:p>
    <w:p w14:paraId="5CDBAB0C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бройни системи</w:t>
      </w:r>
    </w:p>
    <w:p w14:paraId="723DC3EC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Целочислени типове данни и конвертиране между различни типове</w:t>
      </w:r>
    </w:p>
    <w:p w14:paraId="46922966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целочислени типове</w:t>
      </w:r>
    </w:p>
    <w:p w14:paraId="704B00D9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Текстови типове и обектни типове</w:t>
      </w:r>
    </w:p>
    <w:p w14:paraId="086C7A06" w14:textId="77777777" w:rsidR="0098479A" w:rsidRPr="0098479A" w:rsidRDefault="0098479A" w:rsidP="0098479A">
      <w:pPr>
        <w:numPr>
          <w:ilvl w:val="0"/>
          <w:numId w:val="25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lastRenderedPageBreak/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текстови и обектни типове</w:t>
      </w:r>
    </w:p>
    <w:p w14:paraId="4491EEF4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3.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Масиви и списъци</w:t>
      </w:r>
    </w:p>
    <w:p w14:paraId="2D88D804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Въведение в масивите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четене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обхождане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извеждане</w:t>
      </w:r>
    </w:p>
    <w:p w14:paraId="75D3CEF7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прости задачи върху масиви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сумиране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максимален елемент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търсене на елемент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59B7DECD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задачи върху масиви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обръщане на масив отзад напред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ротация на масив наляво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 w:rsidRPr="0098479A">
        <w:rPr>
          <w:rFonts w:ascii="Times New Roman" w:eastAsia="Times New Roman" w:hAnsi="Times New Roman"/>
          <w:sz w:val="24"/>
          <w:szCs w:val="24"/>
        </w:rPr>
        <w:t>надясно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7DEB4F16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по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сложни задачи с масиви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максимална площадка в масив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най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дълга нарастваща подредица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4745FF6B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Списъци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масиви с променлива дължина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63649299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Практически задачи върху списъци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изваждане на под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списъци по критерий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извличане на четни елементи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2458D28C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Практически задачи върху списъци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изтриване на елементи по критерий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вмъкване на елементи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сливане на списъци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7E920BF6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Сортиране на масиви и списъци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вградено сортиране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пряка селекция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мехурче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r w:rsidRPr="0098479A">
        <w:rPr>
          <w:rFonts w:ascii="Times New Roman" w:eastAsia="Times New Roman" w:hAnsi="Times New Roman"/>
          <w:sz w:val="24"/>
          <w:szCs w:val="24"/>
        </w:rPr>
        <w:t>сортиране чрез вмъкване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43E1EB08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сортиране на масив</w:t>
      </w:r>
    </w:p>
    <w:p w14:paraId="4D0265C0" w14:textId="77777777" w:rsidR="0098479A" w:rsidRPr="0098479A" w:rsidRDefault="0098479A" w:rsidP="0098479A">
      <w:pPr>
        <w:numPr>
          <w:ilvl w:val="0"/>
          <w:numId w:val="17"/>
        </w:numPr>
        <w:spacing w:after="0" w:line="276" w:lineRule="auto"/>
        <w:ind w:hanging="360"/>
        <w:contextualSpacing/>
        <w:jc w:val="both"/>
        <w:rPr>
          <w:rFonts w:ascii="Times New Roman" w:eastAsia="Times New Roman" w:hAnsi="Times New Roman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задачи върху масиви и списъци</w:t>
      </w:r>
    </w:p>
    <w:p w14:paraId="70065A67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4.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Дебъгване и работа с дебъгер</w:t>
      </w:r>
    </w:p>
    <w:p w14:paraId="3EC71196" w14:textId="77777777" w:rsidR="0098479A" w:rsidRPr="0098479A" w:rsidRDefault="0098479A" w:rsidP="0098479A">
      <w:pPr>
        <w:numPr>
          <w:ilvl w:val="0"/>
          <w:numId w:val="18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Дебъгер и работа с дебъгер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Проследяване на кода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tracing).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Стопери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breakpoints). </w:t>
      </w:r>
      <w:r w:rsidRPr="0098479A">
        <w:rPr>
          <w:rFonts w:ascii="Times New Roman" w:eastAsia="Times New Roman" w:hAnsi="Times New Roman"/>
          <w:sz w:val="24"/>
          <w:szCs w:val="24"/>
        </w:rPr>
        <w:t>Условни стопери</w:t>
      </w:r>
    </w:p>
    <w:p w14:paraId="75FA7E2E" w14:textId="77777777" w:rsidR="0098479A" w:rsidRPr="0098479A" w:rsidRDefault="0098479A" w:rsidP="0098479A">
      <w:pPr>
        <w:numPr>
          <w:ilvl w:val="0"/>
          <w:numId w:val="18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 по дебъгване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намиране и поправяне на грешки в неправилно работещ код</w:t>
      </w:r>
    </w:p>
    <w:p w14:paraId="25C7B0FC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5.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Символни низове и работа с текст</w:t>
      </w:r>
    </w:p>
    <w:p w14:paraId="78DD7A33" w14:textId="77777777" w:rsidR="0098479A" w:rsidRPr="0098479A" w:rsidRDefault="0098479A" w:rsidP="0098479A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Работа със символни низове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r w:rsidRPr="0098479A">
        <w:rPr>
          <w:rFonts w:ascii="Times New Roman" w:eastAsia="Times New Roman" w:hAnsi="Times New Roman"/>
          <w:sz w:val="24"/>
          <w:szCs w:val="24"/>
        </w:rPr>
        <w:t>четене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печатане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98479A">
        <w:rPr>
          <w:rFonts w:ascii="Times New Roman" w:eastAsia="Times New Roman" w:hAnsi="Times New Roman"/>
          <w:sz w:val="24"/>
          <w:szCs w:val="24"/>
        </w:rPr>
        <w:t>побуквено</w:t>
      </w:r>
      <w:proofErr w:type="spellEnd"/>
      <w:r w:rsidRPr="0098479A">
        <w:rPr>
          <w:rFonts w:ascii="Times New Roman" w:eastAsia="Times New Roman" w:hAnsi="Times New Roman"/>
          <w:sz w:val="24"/>
          <w:szCs w:val="24"/>
        </w:rPr>
        <w:t xml:space="preserve"> обхождане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изваждане на подниз</w:t>
      </w:r>
    </w:p>
    <w:p w14:paraId="63A601BE" w14:textId="77777777" w:rsidR="0098479A" w:rsidRPr="0098479A" w:rsidRDefault="0098479A" w:rsidP="0098479A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прости задачи върху символни низове</w:t>
      </w:r>
    </w:p>
    <w:p w14:paraId="729DC2BE" w14:textId="77777777" w:rsidR="0098479A" w:rsidRPr="0098479A" w:rsidRDefault="0098479A" w:rsidP="0098479A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Работа със символни низове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слепване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търсене на подниз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замяна на низ с друг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изтриване</w:t>
      </w:r>
    </w:p>
    <w:p w14:paraId="2944E25E" w14:textId="77777777" w:rsidR="0098479A" w:rsidRPr="0098479A" w:rsidRDefault="0098479A" w:rsidP="0098479A">
      <w:pPr>
        <w:numPr>
          <w:ilvl w:val="0"/>
          <w:numId w:val="23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по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сложни задачи върху символни низове</w:t>
      </w:r>
    </w:p>
    <w:p w14:paraId="52AD06FD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6.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Многомерни масиви</w:t>
      </w:r>
    </w:p>
    <w:p w14:paraId="52F205C1" w14:textId="77777777" w:rsidR="0098479A" w:rsidRPr="0098479A" w:rsidRDefault="0098479A" w:rsidP="0098479A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Матрици и многомерни масиви</w:t>
      </w:r>
    </w:p>
    <w:p w14:paraId="29D3A1E5" w14:textId="77777777" w:rsidR="0098479A" w:rsidRPr="0098479A" w:rsidRDefault="0098479A" w:rsidP="0098479A">
      <w:pPr>
        <w:numPr>
          <w:ilvl w:val="0"/>
          <w:numId w:val="21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матрици и многомерни масиви</w:t>
      </w:r>
    </w:p>
    <w:p w14:paraId="36F68D6F" w14:textId="77777777" w:rsidR="0098479A" w:rsidRPr="0098479A" w:rsidRDefault="0098479A" w:rsidP="0098479A">
      <w:pPr>
        <w:spacing w:after="0"/>
        <w:ind w:left="704"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 xml:space="preserve">Раздел 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7. 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Речници и хеш</w:t>
      </w:r>
      <w:r w:rsidRPr="0098479A">
        <w:rPr>
          <w:rFonts w:ascii="Times New Roman" w:eastAsia="Times New Roman" w:hAnsi="Times New Roman"/>
          <w:b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b/>
          <w:sz w:val="24"/>
          <w:szCs w:val="24"/>
        </w:rPr>
        <w:t>таблици</w:t>
      </w:r>
    </w:p>
    <w:p w14:paraId="2B9C9A7E" w14:textId="77777777" w:rsidR="0098479A" w:rsidRPr="0098479A" w:rsidRDefault="0098479A" w:rsidP="0098479A">
      <w:pPr>
        <w:numPr>
          <w:ilvl w:val="0"/>
          <w:numId w:val="2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Използване на речник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хеш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таблица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)</w:t>
      </w:r>
    </w:p>
    <w:p w14:paraId="31DF8BF9" w14:textId="77777777" w:rsidR="0098479A" w:rsidRPr="0098479A" w:rsidRDefault="0098479A" w:rsidP="0098479A">
      <w:pPr>
        <w:numPr>
          <w:ilvl w:val="0"/>
          <w:numId w:val="2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използване на речници</w:t>
      </w:r>
    </w:p>
    <w:p w14:paraId="68098BC6" w14:textId="77777777" w:rsidR="0098479A" w:rsidRPr="0098479A" w:rsidRDefault="0098479A" w:rsidP="0098479A">
      <w:pPr>
        <w:numPr>
          <w:ilvl w:val="0"/>
          <w:numId w:val="2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Вложени речници и списъци</w:t>
      </w:r>
    </w:p>
    <w:p w14:paraId="51440D3C" w14:textId="77777777" w:rsidR="0098479A" w:rsidRPr="0098479A" w:rsidRDefault="0098479A" w:rsidP="0098479A">
      <w:pPr>
        <w:numPr>
          <w:ilvl w:val="0"/>
          <w:numId w:val="26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Pr="0098479A">
        <w:rPr>
          <w:rFonts w:ascii="Times New Roman" w:eastAsia="Times New Roman" w:hAnsi="Times New Roman"/>
          <w:sz w:val="24"/>
          <w:szCs w:val="24"/>
        </w:rPr>
        <w:t>вложени речници и списъци</w:t>
      </w:r>
    </w:p>
    <w:p w14:paraId="3ABC9CA0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</w:p>
    <w:p w14:paraId="70D17A31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 xml:space="preserve">ОЧАКВАНИ РЕЗУЛТАТИ ОТ УЧЕНЕТО 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– 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>ЗНАНИЯ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b/>
          <w:smallCaps/>
          <w:sz w:val="24"/>
          <w:szCs w:val="24"/>
        </w:rPr>
        <w:t>УМЕНИЯ И КОМПЕТЕНТНОСТИ</w:t>
      </w:r>
    </w:p>
    <w:p w14:paraId="2F49A25D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В края на обучението по учебния предмет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учениците придобиват компетентности за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36E6874D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начините за представяне на данни и информация в паметта на компютъра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44E173AF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базовите структури от данни в програмирането данни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техните обхвати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ограничения и особености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181FCAD5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работа с хранилища за сорс код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сорс контрол системи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);</w:t>
      </w:r>
    </w:p>
    <w:p w14:paraId="16B50115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работа с различни бройни системи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8F742D8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lastRenderedPageBreak/>
        <w:t>обработване на масиви и списъци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00CC2580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използване на дебъгер за проследяване изпълнението на кода и намиране на грешки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32C7487D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работа с таблични данни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(</w:t>
      </w:r>
      <w:r w:rsidRPr="0098479A">
        <w:rPr>
          <w:rFonts w:ascii="Times New Roman" w:eastAsia="Times New Roman" w:hAnsi="Times New Roman"/>
          <w:sz w:val="24"/>
          <w:szCs w:val="24"/>
        </w:rPr>
        <w:t>матрици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);</w:t>
      </w:r>
    </w:p>
    <w:p w14:paraId="2234A49A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работа с асоциативни масиви и речници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589B67F8" w14:textId="77777777" w:rsidR="0098479A" w:rsidRPr="0098479A" w:rsidRDefault="0098479A" w:rsidP="0098479A">
      <w:pPr>
        <w:numPr>
          <w:ilvl w:val="0"/>
          <w:numId w:val="22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самостоятелно решаване на практически задачи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5CF08A3E" w14:textId="77777777" w:rsidR="0098479A" w:rsidRPr="0098479A" w:rsidRDefault="0098479A" w:rsidP="0098479A">
      <w:pPr>
        <w:spacing w:after="0"/>
        <w:rPr>
          <w:rFonts w:ascii="Cambria" w:eastAsia="Cambria" w:hAnsi="Cambria" w:cs="Cambria"/>
        </w:rPr>
      </w:pPr>
    </w:p>
    <w:p w14:paraId="12F45953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АВТОРСКИ КОЛЕКТИВ</w:t>
      </w:r>
    </w:p>
    <w:p w14:paraId="43136EBD" w14:textId="77777777" w:rsidR="0098479A" w:rsidRPr="0098479A" w:rsidRDefault="0098479A" w:rsidP="0098479A">
      <w:pPr>
        <w:spacing w:after="0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5B8C1B3B" w14:textId="77777777" w:rsidR="0098479A" w:rsidRPr="0098479A" w:rsidRDefault="0098479A" w:rsidP="0098479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Програмата е разработена от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28FD86B8" w14:textId="77777777" w:rsidR="0098479A" w:rsidRPr="0098479A" w:rsidRDefault="0098479A" w:rsidP="0098479A">
      <w:pPr>
        <w:widowControl w:val="0"/>
        <w:numPr>
          <w:ilvl w:val="0"/>
          <w:numId w:val="24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р Светлин Наков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СофтУни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212603FB" w14:textId="77777777" w:rsidR="0098479A" w:rsidRPr="0098479A" w:rsidRDefault="0098479A" w:rsidP="0098479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Програмата е обсъдена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коригирана и оформена от експертна група към Национална програма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„</w:t>
      </w:r>
      <w:r w:rsidRPr="0098479A">
        <w:rPr>
          <w:rFonts w:ascii="Times New Roman" w:eastAsia="Times New Roman" w:hAnsi="Times New Roman"/>
          <w:sz w:val="24"/>
          <w:szCs w:val="24"/>
        </w:rPr>
        <w:t>Обучение за ИТ кариера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“ </w:t>
      </w:r>
      <w:r w:rsidRPr="0098479A">
        <w:rPr>
          <w:rFonts w:ascii="Times New Roman" w:eastAsia="Times New Roman" w:hAnsi="Times New Roman"/>
          <w:sz w:val="24"/>
          <w:szCs w:val="24"/>
        </w:rPr>
        <w:t>към МОН с представители на БАСКОМ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БАИТ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ИКТ клъстер и Българска </w:t>
      </w:r>
      <w:proofErr w:type="spellStart"/>
      <w:r w:rsidRPr="0098479A">
        <w:rPr>
          <w:rFonts w:ascii="Times New Roman" w:eastAsia="Times New Roman" w:hAnsi="Times New Roman"/>
          <w:sz w:val="24"/>
          <w:szCs w:val="24"/>
        </w:rPr>
        <w:t>аутсорсинг</w:t>
      </w:r>
      <w:proofErr w:type="spellEnd"/>
      <w:r w:rsidRPr="0098479A">
        <w:rPr>
          <w:rFonts w:ascii="Times New Roman" w:eastAsia="Times New Roman" w:hAnsi="Times New Roman"/>
          <w:sz w:val="24"/>
          <w:szCs w:val="24"/>
        </w:rPr>
        <w:t xml:space="preserve"> асоциация в състав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4A73846E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р Стела Стефанова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ТУЕС към ТУ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4CAC5E68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д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-</w:t>
      </w:r>
      <w:r w:rsidRPr="0098479A">
        <w:rPr>
          <w:rFonts w:ascii="Times New Roman" w:eastAsia="Times New Roman" w:hAnsi="Times New Roman"/>
          <w:sz w:val="24"/>
          <w:szCs w:val="24"/>
        </w:rPr>
        <w:t>р Никола Вълчанов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Програмиста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ФМИ към ПУ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Пловдив</w:t>
      </w:r>
    </w:p>
    <w:p w14:paraId="0BAE8B95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Любомир Чорбаджиев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ТУЕС към ТУ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422D97C3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Радослав Георгиев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6A23FC5D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 xml:space="preserve">Веселина </w:t>
      </w:r>
      <w:proofErr w:type="spellStart"/>
      <w:r w:rsidRPr="0098479A">
        <w:rPr>
          <w:rFonts w:ascii="Times New Roman" w:eastAsia="Times New Roman" w:hAnsi="Times New Roman"/>
          <w:sz w:val="24"/>
          <w:szCs w:val="24"/>
        </w:rPr>
        <w:t>Карапеева</w:t>
      </w:r>
      <w:proofErr w:type="spellEnd"/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ОМГ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>"</w:t>
      </w:r>
      <w:proofErr w:type="spellStart"/>
      <w:r w:rsidRPr="0098479A">
        <w:rPr>
          <w:rFonts w:ascii="Times New Roman" w:eastAsia="Times New Roman" w:hAnsi="Times New Roman"/>
          <w:sz w:val="24"/>
          <w:szCs w:val="24"/>
        </w:rPr>
        <w:t>Акад</w:t>
      </w:r>
      <w:proofErr w:type="spellEnd"/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К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Попов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", </w:t>
      </w:r>
      <w:r w:rsidRPr="0098479A">
        <w:rPr>
          <w:rFonts w:ascii="Times New Roman" w:eastAsia="Times New Roman" w:hAnsi="Times New Roman"/>
          <w:sz w:val="24"/>
          <w:szCs w:val="24"/>
        </w:rPr>
        <w:t>Пловдив</w:t>
      </w:r>
    </w:p>
    <w:p w14:paraId="0195648A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Ангел Георгиев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СофтУни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5B3EB30F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Ивайло Бъчваров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HackSoft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HackBulgaria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0F6837BF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Мирослав Миронов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Мусала Софт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2C2F4B8B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Владимир Начев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noProof/>
          <w:sz w:val="24"/>
          <w:szCs w:val="24"/>
          <w:lang w:val="en-US"/>
        </w:rPr>
        <w:t>EPAM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2D71CCF8" w14:textId="77777777" w:rsidR="0098479A" w:rsidRPr="0098479A" w:rsidRDefault="0098479A" w:rsidP="0098479A">
      <w:pPr>
        <w:widowControl w:val="0"/>
        <w:numPr>
          <w:ilvl w:val="0"/>
          <w:numId w:val="13"/>
        </w:numPr>
        <w:spacing w:after="200" w:line="276" w:lineRule="auto"/>
        <w:ind w:hanging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Димитър Димитров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БАИТ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</w:p>
    <w:p w14:paraId="01D105C9" w14:textId="77777777" w:rsidR="0098479A" w:rsidRPr="0098479A" w:rsidRDefault="0098479A" w:rsidP="0098479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AD7B2A1" w14:textId="77777777" w:rsidR="0098479A" w:rsidRPr="0098479A" w:rsidRDefault="0098479A" w:rsidP="0098479A">
      <w:pPr>
        <w:widowControl w:val="0"/>
        <w:numPr>
          <w:ilvl w:val="0"/>
          <w:numId w:val="15"/>
        </w:numPr>
        <w:spacing w:after="0" w:line="276" w:lineRule="auto"/>
        <w:ind w:hanging="360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98479A">
        <w:rPr>
          <w:rFonts w:ascii="Times New Roman" w:eastAsia="Times New Roman" w:hAnsi="Times New Roman"/>
          <w:b/>
          <w:sz w:val="24"/>
          <w:szCs w:val="24"/>
        </w:rPr>
        <w:t>ЛИТЕРАТУРА</w:t>
      </w:r>
    </w:p>
    <w:p w14:paraId="4FECB6B0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47295381" w14:textId="77777777" w:rsidR="0098479A" w:rsidRPr="0098479A" w:rsidRDefault="0098479A" w:rsidP="0098479A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</w:rPr>
        <w:t>Наков С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., </w:t>
      </w:r>
      <w:r w:rsidRPr="0098479A">
        <w:rPr>
          <w:rFonts w:ascii="Times New Roman" w:eastAsia="Times New Roman" w:hAnsi="Times New Roman"/>
          <w:sz w:val="24"/>
          <w:szCs w:val="24"/>
        </w:rPr>
        <w:t>Колев 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98479A">
        <w:rPr>
          <w:rFonts w:ascii="Times New Roman" w:eastAsia="Times New Roman" w:hAnsi="Times New Roman"/>
          <w:sz w:val="24"/>
          <w:szCs w:val="24"/>
        </w:rPr>
        <w:t>и колектив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98479A">
        <w:rPr>
          <w:rFonts w:ascii="Times New Roman" w:eastAsia="Times New Roman" w:hAnsi="Times New Roman"/>
          <w:sz w:val="24"/>
          <w:szCs w:val="24"/>
        </w:rPr>
        <w:t xml:space="preserve">Въведение в със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C#, </w:t>
      </w:r>
      <w:r w:rsidRPr="0098479A">
        <w:rPr>
          <w:rFonts w:ascii="Times New Roman" w:eastAsia="Times New Roman" w:hAnsi="Times New Roman"/>
          <w:sz w:val="24"/>
          <w:szCs w:val="24"/>
        </w:rPr>
        <w:t>София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, 2017 - </w:t>
      </w:r>
      <w:hyperlink r:id="rId7">
        <w:r w:rsidRPr="0098479A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val="en-US"/>
          </w:rPr>
          <w:t>http://www.introprogramming.info/intro-csharp-book/</w:t>
        </w:r>
      </w:hyperlink>
    </w:p>
    <w:p w14:paraId="0DE3CF5B" w14:textId="17DC9ABE" w:rsidR="0098479A" w:rsidRPr="005367C6" w:rsidRDefault="0098479A" w:rsidP="005367C6">
      <w:pPr>
        <w:widowControl w:val="0"/>
        <w:numPr>
          <w:ilvl w:val="0"/>
          <w:numId w:val="20"/>
        </w:numPr>
        <w:spacing w:after="200" w:line="276" w:lineRule="auto"/>
        <w:ind w:hanging="360"/>
        <w:contextualSpacing/>
        <w:rPr>
          <w:rFonts w:ascii="Times New Roman" w:eastAsia="Times New Roman" w:hAnsi="Times New Roman"/>
          <w:sz w:val="24"/>
          <w:szCs w:val="24"/>
        </w:rPr>
      </w:pPr>
      <w:r w:rsidRPr="0098479A">
        <w:rPr>
          <w:rFonts w:ascii="Times New Roman" w:eastAsia="Times New Roman" w:hAnsi="Times New Roman"/>
          <w:sz w:val="24"/>
          <w:szCs w:val="24"/>
          <w:highlight w:val="white"/>
          <w:lang w:val="en-US"/>
        </w:rPr>
        <w:t xml:space="preserve">Abelson H., Sussman G., </w:t>
      </w:r>
      <w:r w:rsidRPr="0098479A">
        <w:rPr>
          <w:rFonts w:ascii="Times New Roman" w:eastAsia="Times New Roman" w:hAnsi="Times New Roman"/>
          <w:sz w:val="24"/>
          <w:szCs w:val="24"/>
          <w:lang w:val="en-US"/>
        </w:rPr>
        <w:t xml:space="preserve">Structure and Interpretation of Computer Programs, </w:t>
      </w:r>
      <w:r w:rsidRPr="0098479A">
        <w:rPr>
          <w:rFonts w:ascii="Times New Roman" w:eastAsia="Times New Roman" w:hAnsi="Times New Roman"/>
          <w:noProof/>
          <w:sz w:val="24"/>
          <w:szCs w:val="24"/>
          <w:highlight w:val="white"/>
          <w:lang w:val="en-US"/>
        </w:rPr>
        <w:t xml:space="preserve">MIT </w:t>
      </w:r>
      <w:r w:rsidRPr="0098479A">
        <w:rPr>
          <w:rFonts w:ascii="Times New Roman" w:eastAsia="Times New Roman" w:hAnsi="Times New Roman"/>
          <w:sz w:val="24"/>
          <w:szCs w:val="24"/>
          <w:highlight w:val="white"/>
          <w:lang w:val="en-US"/>
        </w:rPr>
        <w:t>Press, London, 1996</w:t>
      </w:r>
    </w:p>
    <w:p w14:paraId="77968EED" w14:textId="77777777" w:rsidR="0098479A" w:rsidRPr="0098479A" w:rsidRDefault="0098479A" w:rsidP="0098479A">
      <w:pPr>
        <w:spacing w:after="0"/>
        <w:rPr>
          <w:rFonts w:ascii="Times New Roman" w:eastAsia="Times New Roman" w:hAnsi="Times New Roman"/>
          <w:sz w:val="24"/>
          <w:szCs w:val="24"/>
          <w:highlight w:val="yellow"/>
        </w:rPr>
      </w:pPr>
    </w:p>
    <w:p w14:paraId="76F1792E" w14:textId="77777777" w:rsidR="0098479A" w:rsidRPr="00DB4BC8" w:rsidRDefault="0098479A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28C2CCF4" w14:textId="77777777" w:rsidR="0098479A" w:rsidRPr="00B50B2F" w:rsidRDefault="0098479A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543D6E34" w14:textId="77777777" w:rsidR="0098479A" w:rsidRPr="00B50B2F" w:rsidRDefault="0098479A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8FA028F" wp14:editId="0A411B44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5834DF5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2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3" o:title=""/>
                </v:shape>
                <w10:anchorlock/>
              </v:group>
            </w:pict>
          </mc:Fallback>
        </mc:AlternateContent>
      </w:r>
    </w:p>
    <w:p w14:paraId="53B99842" w14:textId="77777777" w:rsidR="0098479A" w:rsidRPr="0085486C" w:rsidRDefault="0098479A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212EDE0" w14:textId="77777777" w:rsidR="0098479A" w:rsidRDefault="0098479A" w:rsidP="00C55233">
      <w:pPr>
        <w:spacing w:before="80" w:after="120"/>
        <w:jc w:val="center"/>
      </w:pPr>
      <w:r w:rsidRPr="00B50B2F">
        <w:rPr>
          <w:noProof/>
        </w:rPr>
        <w:lastRenderedPageBreak/>
        <mc:AlternateContent>
          <mc:Choice Requires="wpg">
            <w:drawing>
              <wp:inline distT="0" distB="0" distL="0" distR="0" wp14:anchorId="7EBFC815" wp14:editId="1E6BB94E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6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31E88C6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8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7B3C724E" w14:textId="77777777" w:rsidR="0098479A" w:rsidRPr="00BA6688" w:rsidRDefault="0098479A" w:rsidP="00B50B2F"/>
    <w:p w14:paraId="5D15B148" w14:textId="77777777" w:rsidR="00B50B2F" w:rsidRPr="0098479A" w:rsidRDefault="00B50B2F" w:rsidP="0098479A"/>
    <w:sectPr w:rsidR="00B50B2F" w:rsidRPr="0098479A" w:rsidSect="008A3943">
      <w:footerReference w:type="default" r:id="rId20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D6862" w14:textId="77777777" w:rsidR="00FA25BB" w:rsidRDefault="00FA25BB" w:rsidP="005859C3">
      <w:pPr>
        <w:spacing w:after="0" w:line="240" w:lineRule="auto"/>
      </w:pPr>
      <w:r>
        <w:separator/>
      </w:r>
    </w:p>
  </w:endnote>
  <w:endnote w:type="continuationSeparator" w:id="0">
    <w:p w14:paraId="4A047319" w14:textId="77777777" w:rsidR="00FA25BB" w:rsidRDefault="00FA25BB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69D01" w14:textId="77777777" w:rsidR="00FA25BB" w:rsidRDefault="00FA25BB" w:rsidP="005859C3">
      <w:pPr>
        <w:spacing w:after="0" w:line="240" w:lineRule="auto"/>
      </w:pPr>
      <w:r>
        <w:separator/>
      </w:r>
    </w:p>
  </w:footnote>
  <w:footnote w:type="continuationSeparator" w:id="0">
    <w:p w14:paraId="26D38C8F" w14:textId="77777777" w:rsidR="00FA25BB" w:rsidRDefault="00FA25BB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891"/>
    <w:multiLevelType w:val="multilevel"/>
    <w:tmpl w:val="FF224C0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099F"/>
    <w:multiLevelType w:val="multilevel"/>
    <w:tmpl w:val="8F4CBA1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B7550"/>
    <w:multiLevelType w:val="multilevel"/>
    <w:tmpl w:val="9B98ABD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3665E"/>
    <w:multiLevelType w:val="multilevel"/>
    <w:tmpl w:val="D04C77D6"/>
    <w:lvl w:ilvl="0">
      <w:start w:val="1"/>
      <w:numFmt w:val="bullet"/>
      <w:lvlText w:val="●"/>
      <w:lvlJc w:val="left"/>
      <w:pPr>
        <w:ind w:left="1003" w:firstLine="643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23" w:firstLine="1363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443" w:firstLine="2083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163" w:firstLine="2803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883" w:firstLine="3523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03" w:firstLine="4243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23" w:firstLine="4963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043" w:firstLine="5683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763" w:firstLine="6403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F83074"/>
    <w:multiLevelType w:val="multilevel"/>
    <w:tmpl w:val="FF18FB7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2" w15:restartNumberingAfterBreak="0">
    <w:nsid w:val="45FE740F"/>
    <w:multiLevelType w:val="multilevel"/>
    <w:tmpl w:val="65C00D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A45"/>
    <w:multiLevelType w:val="multilevel"/>
    <w:tmpl w:val="13D2BDE0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5" w15:restartNumberingAfterBreak="0">
    <w:nsid w:val="47E97700"/>
    <w:multiLevelType w:val="multilevel"/>
    <w:tmpl w:val="2CB81A0E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6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D4704F"/>
    <w:multiLevelType w:val="multilevel"/>
    <w:tmpl w:val="C58646D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9" w15:restartNumberingAfterBreak="0">
    <w:nsid w:val="67A44C13"/>
    <w:multiLevelType w:val="multilevel"/>
    <w:tmpl w:val="55FE7570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0" w15:restartNumberingAfterBreak="0">
    <w:nsid w:val="67D4065E"/>
    <w:multiLevelType w:val="multilevel"/>
    <w:tmpl w:val="C5A8799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1" w15:restartNumberingAfterBreak="0">
    <w:nsid w:val="6BA3101D"/>
    <w:multiLevelType w:val="multilevel"/>
    <w:tmpl w:val="B54E219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2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E3A09"/>
    <w:multiLevelType w:val="multilevel"/>
    <w:tmpl w:val="4204235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7DDB079A"/>
    <w:multiLevelType w:val="multilevel"/>
    <w:tmpl w:val="9EC69D62"/>
    <w:lvl w:ilvl="0">
      <w:start w:val="1"/>
      <w:numFmt w:val="upperRoman"/>
      <w:lvlText w:val="%1."/>
      <w:lvlJc w:val="right"/>
      <w:pPr>
        <w:ind w:left="720" w:firstLine="108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828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972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2600"/>
      </w:pPr>
      <w:rPr>
        <w:u w:val="none"/>
      </w:r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22"/>
  </w:num>
  <w:num w:numId="8">
    <w:abstractNumId w:val="1"/>
  </w:num>
  <w:num w:numId="9">
    <w:abstractNumId w:val="7"/>
  </w:num>
  <w:num w:numId="10">
    <w:abstractNumId w:val="3"/>
  </w:num>
  <w:num w:numId="11">
    <w:abstractNumId w:val="10"/>
  </w:num>
  <w:num w:numId="12">
    <w:abstractNumId w:val="16"/>
  </w:num>
  <w:num w:numId="13">
    <w:abstractNumId w:val="2"/>
  </w:num>
  <w:num w:numId="14">
    <w:abstractNumId w:val="15"/>
  </w:num>
  <w:num w:numId="15">
    <w:abstractNumId w:val="24"/>
  </w:num>
  <w:num w:numId="16">
    <w:abstractNumId w:val="8"/>
  </w:num>
  <w:num w:numId="17">
    <w:abstractNumId w:val="19"/>
  </w:num>
  <w:num w:numId="18">
    <w:abstractNumId w:val="20"/>
  </w:num>
  <w:num w:numId="19">
    <w:abstractNumId w:val="23"/>
  </w:num>
  <w:num w:numId="20">
    <w:abstractNumId w:val="4"/>
  </w:num>
  <w:num w:numId="21">
    <w:abstractNumId w:val="21"/>
  </w:num>
  <w:num w:numId="22">
    <w:abstractNumId w:val="0"/>
  </w:num>
  <w:num w:numId="23">
    <w:abstractNumId w:val="11"/>
  </w:num>
  <w:num w:numId="24">
    <w:abstractNumId w:val="12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367C6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479A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A25BB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bg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introprogramming.info/intro-csharp-book/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sa/4.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it-kariera.mon.bg/e-learning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softuni.foundatio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6891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Фондация СофтУни</dc:title>
  <dc:subject>Курс по разработка на софтуер</dc:subject>
  <dc:creator>Software University Foundation</dc:creator>
  <cp:keywords>програмиране; софтуерна разработка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2019-12-16T19:34:00Z</dcterms:modified>
  <cp:category>програмиране; софтуерна разработка</cp:category>
</cp:coreProperties>
</file>