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211F7" w:rsidRPr="00745318" w:rsidRDefault="007211F7" w:rsidP="007211F7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 w:rsidRPr="00745318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462A6638" wp14:editId="63A056D2">
            <wp:extent cx="904875" cy="762000"/>
            <wp:effectExtent l="0" t="0" r="9525" b="0"/>
            <wp:docPr id="5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1F7" w:rsidRPr="00745318" w:rsidRDefault="007211F7" w:rsidP="007211F7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45318"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7211F7" w:rsidRPr="00745318" w:rsidRDefault="007211F7" w:rsidP="007211F7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45318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7211F7" w:rsidRPr="00745318" w:rsidRDefault="007211F7" w:rsidP="007211F7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211F7" w:rsidRPr="00745318" w:rsidRDefault="007211F7" w:rsidP="007211F7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211F7" w:rsidRPr="00745318" w:rsidRDefault="007211F7" w:rsidP="007211F7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211F7" w:rsidRPr="00745318" w:rsidRDefault="007211F7" w:rsidP="007211F7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211F7" w:rsidRPr="00745318" w:rsidRDefault="007211F7" w:rsidP="007211F7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7211F7" w:rsidRPr="00745318" w:rsidRDefault="007211F7" w:rsidP="007211F7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7211F7" w:rsidRPr="00745318" w:rsidRDefault="007211F7" w:rsidP="007211F7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F7" w:rsidRPr="00745318" w:rsidRDefault="007211F7" w:rsidP="007211F7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20B" w:rsidRDefault="0006020B" w:rsidP="0006020B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№  РД 09 – 221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/08.09.2020 г.</w:t>
      </w:r>
    </w:p>
    <w:p w:rsidR="007211F7" w:rsidRPr="00745318" w:rsidRDefault="007211F7" w:rsidP="007211F7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F7" w:rsidRPr="00745318" w:rsidRDefault="007211F7" w:rsidP="007211F7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 w:rsidRPr="00745318"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7211F7" w:rsidRPr="00745318" w:rsidRDefault="007211F7" w:rsidP="007211F7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F7" w:rsidRPr="00745318" w:rsidRDefault="007211F7" w:rsidP="007211F7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7211F7" w:rsidRPr="00745318" w:rsidRDefault="007211F7" w:rsidP="007211F7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F7" w:rsidRPr="00745318" w:rsidRDefault="007211F7" w:rsidP="007211F7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специфична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учебна практика: алгоритми и структури от данни </w:t>
      </w:r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4810301</w:t>
      </w: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Приложно програмиране</w:t>
      </w: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 xml:space="preserve">“ </w:t>
      </w:r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от 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481030</w:t>
      </w: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 програмист</w:t>
      </w: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 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</w:t>
      </w: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Компютърни науки</w:t>
      </w: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>“.</w:t>
      </w:r>
    </w:p>
    <w:p w:rsidR="007211F7" w:rsidRPr="00745318" w:rsidRDefault="007211F7" w:rsidP="007211F7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318"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7211F7" w:rsidRPr="00745318" w:rsidRDefault="007211F7" w:rsidP="007211F7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11F7" w:rsidRPr="00745318" w:rsidRDefault="007211F7" w:rsidP="007211F7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11F7" w:rsidRPr="00745318" w:rsidRDefault="007211F7" w:rsidP="007211F7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11F7" w:rsidRPr="00745318" w:rsidRDefault="00064B56" w:rsidP="007211F7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7211F7" w:rsidRPr="00745318" w:rsidRDefault="007211F7" w:rsidP="007211F7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11F7" w:rsidRPr="007211F7" w:rsidRDefault="007211F7" w:rsidP="007211F7">
      <w:pPr>
        <w:widowControl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531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Приложение</w:t>
      </w:r>
      <w:bookmarkEnd w:id="0"/>
    </w:p>
    <w:p w:rsidR="0044424A" w:rsidRDefault="00AF463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44424A" w:rsidRDefault="004442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4424A" w:rsidRDefault="004442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4424A" w:rsidRDefault="004442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4424A" w:rsidRDefault="004442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4424A" w:rsidRDefault="004442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4424A" w:rsidRDefault="004442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4424A" w:rsidRDefault="004442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4424A" w:rsidRDefault="004442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4424A" w:rsidRDefault="004442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4424A" w:rsidRDefault="00AF46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424A" w:rsidRDefault="00AF463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44424A" w:rsidRDefault="0044424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424A" w:rsidRDefault="0044424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424A" w:rsidRDefault="00AF463A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 СПЕЦИФИЧНА ПРОФЕСИОНАЛНА ПОДГОТОВКА</w:t>
      </w:r>
    </w:p>
    <w:p w:rsidR="0044424A" w:rsidRDefault="004442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4424A" w:rsidRDefault="007211F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AF463A"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7211F7" w:rsidRDefault="007211F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11F7" w:rsidRPr="007211F7" w:rsidRDefault="007211F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211F7">
        <w:rPr>
          <w:rFonts w:ascii="Times New Roman" w:eastAsia="Times New Roman" w:hAnsi="Times New Roman" w:cs="Times New Roman"/>
          <w:b/>
          <w:sz w:val="32"/>
          <w:szCs w:val="32"/>
        </w:rPr>
        <w:t>УЧЕБНА ПРАКТИКА:</w:t>
      </w:r>
    </w:p>
    <w:p w:rsidR="0044424A" w:rsidRDefault="0044424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424A" w:rsidRDefault="00AF463A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7211F7">
        <w:rPr>
          <w:rFonts w:ascii="Times New Roman" w:eastAsia="Times New Roman" w:hAnsi="Times New Roman" w:cs="Times New Roman"/>
          <w:b/>
          <w:smallCaps/>
          <w:sz w:val="32"/>
          <w:szCs w:val="32"/>
        </w:rPr>
        <w:t>АЛГОРИТМИ И СТРУКТУРИ ОТ ДАННИ</w:t>
      </w:r>
    </w:p>
    <w:p w:rsidR="007211F7" w:rsidRDefault="007211F7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</w:p>
    <w:p w:rsidR="0006020B" w:rsidRDefault="001D2164" w:rsidP="0006020B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2164">
        <w:rPr>
          <w:rFonts w:ascii="Times New Roman" w:eastAsia="Times New Roman" w:hAnsi="Times New Roman" w:cs="Times New Roman"/>
          <w:szCs w:val="32"/>
          <w:lang w:eastAsia="en-US"/>
        </w:rPr>
        <w:t xml:space="preserve">УТВЪРДЕНА СЪС ЗАПОВЕД </w:t>
      </w:r>
      <w:r w:rsidR="0006020B">
        <w:rPr>
          <w:rFonts w:ascii="Times New Roman" w:eastAsia="Times New Roman" w:hAnsi="Times New Roman" w:cs="Times New Roman"/>
          <w:b/>
          <w:sz w:val="24"/>
          <w:szCs w:val="24"/>
        </w:rPr>
        <w:t>№  РД 09 – 2216/08.09.2020 г.</w:t>
      </w:r>
    </w:p>
    <w:p w:rsidR="007211F7" w:rsidRPr="007211F7" w:rsidRDefault="007211F7" w:rsidP="0006020B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bookmarkStart w:id="1" w:name="_GoBack"/>
      <w:bookmarkEnd w:id="1"/>
    </w:p>
    <w:p w:rsidR="0044424A" w:rsidRDefault="004442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4424A" w:rsidRDefault="00AF463A">
      <w:pPr>
        <w:spacing w:after="0"/>
        <w:ind w:left="79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44424A" w:rsidRDefault="0044424A" w:rsidP="007211F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4424A" w:rsidRDefault="00AF463A">
      <w:pPr>
        <w:ind w:left="142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</w:t>
      </w:r>
      <w:r w:rsidR="007211F7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481030  „ПРИЛОЖЕН ПРОГРАМИСТ”</w:t>
      </w:r>
    </w:p>
    <w:p w:rsidR="007211F7" w:rsidRPr="007211F7" w:rsidRDefault="007211F7">
      <w:pPr>
        <w:ind w:left="142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11F7">
        <w:rPr>
          <w:rFonts w:ascii="Times New Roman" w:eastAsia="Times New Roman" w:hAnsi="Times New Roman" w:cs="Times New Roman"/>
          <w:b/>
          <w:sz w:val="24"/>
          <w:szCs w:val="24"/>
        </w:rPr>
        <w:t>СПЕЦИАЛНОСТ: 4810301 „ПРИЛОЖНО ПРОГРАМИРАНЕ“</w:t>
      </w:r>
    </w:p>
    <w:p w:rsidR="0044424A" w:rsidRDefault="0044424A">
      <w:pPr>
        <w:spacing w:after="0"/>
        <w:ind w:left="142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424A" w:rsidRDefault="004442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4424A" w:rsidRDefault="004442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4424A" w:rsidRDefault="00AF463A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 2020 година</w:t>
      </w:r>
    </w:p>
    <w:p w:rsidR="0044424A" w:rsidRDefault="0044424A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424A" w:rsidRDefault="0044424A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4424A" w:rsidRDefault="00AF463A">
      <w:pPr>
        <w:numPr>
          <w:ilvl w:val="0"/>
          <w:numId w:val="6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44424A" w:rsidRDefault="00AF463A" w:rsidP="007211F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Учебната програма по </w:t>
      </w:r>
      <w:r w:rsidR="007211F7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чебна пр</w:t>
      </w:r>
      <w:r w:rsidR="007211F7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ктика: алгоритми и структури от данни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предназначена за специалност с код 4810301 „Приложно програмиране”, за вариантите, в които в типовите учебни планове е предвидено изучаването на учебния предмет </w:t>
      </w:r>
      <w:r w:rsidR="009E551A">
        <w:rPr>
          <w:rFonts w:ascii="Times New Roman" w:eastAsia="Times New Roman" w:hAnsi="Times New Roman" w:cs="Times New Roman"/>
          <w:b/>
          <w:sz w:val="24"/>
          <w:szCs w:val="24"/>
        </w:rPr>
        <w:t>учебна практика: 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лгоритми и структу</w:t>
      </w:r>
      <w:r w:rsidR="009E551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 от данни </w:t>
      </w:r>
      <w:r>
        <w:rPr>
          <w:rFonts w:ascii="Times New Roman" w:eastAsia="Times New Roman" w:hAnsi="Times New Roman" w:cs="Times New Roman"/>
          <w:sz w:val="24"/>
          <w:szCs w:val="24"/>
        </w:rPr>
        <w:t>в 87 часа.</w:t>
      </w:r>
    </w:p>
    <w:p w:rsidR="0044424A" w:rsidRDefault="00AF463A" w:rsidP="007211F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</w:t>
      </w:r>
    </w:p>
    <w:p w:rsidR="0044424A" w:rsidRDefault="00AF463A" w:rsidP="007211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в програмата е структурирано в четири раздела, които дават възможност на учениците да получат знания за основите на алгоритмите и техния анализ, както и основите структури от данни, които се използват в програмирането.</w:t>
      </w:r>
    </w:p>
    <w:p w:rsidR="0044424A" w:rsidRDefault="00AF463A" w:rsidP="007211F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Обучението по предмета се извършва във взаимна връзка с предмети от отрасловата и специфичната професионална подготовка - </w:t>
      </w:r>
      <w:r w:rsidR="009E551A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атематически основи на програмирането и</w:t>
      </w:r>
      <w:r w:rsidR="009E551A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азработка на </w:t>
      </w:r>
      <w:r w:rsidR="009E551A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офтуер.</w:t>
      </w:r>
    </w:p>
    <w:p w:rsidR="0044424A" w:rsidRDefault="0044424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424A" w:rsidRDefault="00AF463A">
      <w:pPr>
        <w:numPr>
          <w:ilvl w:val="0"/>
          <w:numId w:val="6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  </w:t>
      </w:r>
    </w:p>
    <w:p w:rsidR="0044424A" w:rsidRDefault="00AF46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Обучението по предмета има за цел учениците да придобият знания за различни видове алгоритми и структури от данни, както и да повиши тяхната математическа грамотност. За постигане на основната цел на обучението по </w:t>
      </w:r>
      <w:r w:rsidR="009E551A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учебна практика: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алгоритми и структури от данни </w:t>
      </w:r>
      <w:r>
        <w:rPr>
          <w:rFonts w:ascii="Times New Roman" w:eastAsia="Times New Roman" w:hAnsi="Times New Roman" w:cs="Times New Roman"/>
          <w:sz w:val="24"/>
          <w:szCs w:val="24"/>
        </w:rPr>
        <w:t>е необходимо изпълнението на следните подцели:</w:t>
      </w:r>
    </w:p>
    <w:p w:rsidR="0044424A" w:rsidRDefault="00AF463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Разбиране на концепцията на алчните алгоритми</w:t>
      </w:r>
    </w:p>
    <w:p w:rsidR="0044424A" w:rsidRDefault="00AF463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Решаване на задачи с алчни алгоритми</w:t>
      </w:r>
    </w:p>
    <w:p w:rsidR="0044424A" w:rsidRDefault="00AF463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Разбиране на концепцията на алгоритмите за търсене с връщане назад</w:t>
      </w:r>
    </w:p>
    <w:p w:rsidR="0044424A" w:rsidRDefault="00AF463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Решаване на задачи с алгоритми за търсене с връщане назад</w:t>
      </w:r>
    </w:p>
    <w:p w:rsidR="0044424A" w:rsidRDefault="00AF463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Познаване на алгоритми за генериране на комбинаторни конфигурации</w:t>
      </w:r>
    </w:p>
    <w:p w:rsidR="0044424A" w:rsidRDefault="00AF463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Разбиране на концепцията на динамичното програмиране</w:t>
      </w:r>
    </w:p>
    <w:p w:rsidR="0044424A" w:rsidRDefault="00AF463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Решаване на задачи с методите на динамичното програмиране</w:t>
      </w:r>
    </w:p>
    <w:p w:rsidR="0044424A" w:rsidRDefault="00AF463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Познаване на дървовидните структури от данни</w:t>
      </w:r>
    </w:p>
    <w:p w:rsidR="0044424A" w:rsidRDefault="00AF463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Познаване на графите като структура от данни и алгоритмите върху тях</w:t>
      </w:r>
    </w:p>
    <w:p w:rsidR="0044424A" w:rsidRDefault="00AF463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Разбиране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хеширащите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алгоритми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хеш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-таблиците</w:t>
      </w:r>
    </w:p>
    <w:p w:rsidR="0044424A" w:rsidRDefault="0044424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424A" w:rsidRDefault="00AF463A">
      <w:pPr>
        <w:numPr>
          <w:ilvl w:val="0"/>
          <w:numId w:val="6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</w:t>
      </w:r>
    </w:p>
    <w:p w:rsidR="0044424A" w:rsidRDefault="00AF46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Учебното съдържание е  структурирано в раздели  и теми. За всеки раздел 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 </w:t>
      </w:r>
    </w:p>
    <w:p w:rsidR="0044424A" w:rsidRDefault="00AF463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Разликата между броя на учебните часове в учебния план и общия минимален брой, предвиден в учебната програма определя резерва часове. Те се разпределят по теми в началото на учебната година от учителя.</w:t>
      </w:r>
    </w:p>
    <w:p w:rsidR="0044424A" w:rsidRDefault="00AF46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Раздели и теми</w:t>
      </w:r>
    </w:p>
    <w:p w:rsidR="0044424A" w:rsidRDefault="0044424A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6076"/>
        <w:gridCol w:w="1625"/>
      </w:tblGrid>
      <w:tr w:rsidR="0044424A"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24A" w:rsidRDefault="00AF463A">
            <w:pPr>
              <w:widowControl/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24A" w:rsidRDefault="00AF463A">
            <w:pPr>
              <w:pStyle w:val="Heading5"/>
              <w:widowControl/>
              <w:spacing w:before="200" w:after="4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424A" w:rsidRDefault="00AF463A">
            <w:pPr>
              <w:pStyle w:val="Heading5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44424A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24A" w:rsidRDefault="00AF463A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24A" w:rsidRDefault="00AF463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Алчни алгоритми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424A" w:rsidRDefault="00AF463A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424A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24A" w:rsidRDefault="00AF463A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24A" w:rsidRDefault="00AF46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Рекурсия. Търсене с връщане назад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backtracking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 Комбинаторика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424A" w:rsidRDefault="00AF463A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424A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24A" w:rsidRDefault="00AF46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24A" w:rsidRDefault="00AF46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Динамично програмиране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424A" w:rsidRDefault="00AF46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424A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24A" w:rsidRDefault="00AF46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24A" w:rsidRDefault="00AF46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Дървета и графи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424A" w:rsidRDefault="00AF46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424A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24A" w:rsidRDefault="00AF46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24A" w:rsidRDefault="00AF46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Хеширане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-таблици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424A" w:rsidRDefault="00AF46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424A">
        <w:trPr>
          <w:trHeight w:val="22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24A" w:rsidRDefault="00AF463A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4424A" w:rsidRDefault="00AF463A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424A" w:rsidRDefault="00AF463A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44424A">
        <w:trPr>
          <w:trHeight w:val="32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24A" w:rsidRDefault="00AF463A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4424A" w:rsidRDefault="00AF463A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424A" w:rsidRDefault="00AF463A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4424A">
        <w:trPr>
          <w:trHeight w:val="30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24A" w:rsidRDefault="00AF463A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4424A" w:rsidRDefault="00AF463A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424A" w:rsidRDefault="00AF463A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</w:tbl>
    <w:p w:rsidR="0044424A" w:rsidRDefault="0044424A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4424A" w:rsidRDefault="00AF463A">
      <w:pPr>
        <w:pStyle w:val="Heading6"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Раздел 1. Алчни алгоритми</w:t>
      </w:r>
    </w:p>
    <w:p w:rsidR="0044424A" w:rsidRDefault="00AF463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Общо представяне на алчните алгоритми. Особености на алчните алгоритми</w:t>
      </w:r>
    </w:p>
    <w:p w:rsidR="0044424A" w:rsidRDefault="00AF463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Решаване на общи задачи с помощта на алчни алгоритми</w:t>
      </w:r>
    </w:p>
    <w:p w:rsidR="0044424A" w:rsidRDefault="00AF463A">
      <w:pPr>
        <w:pStyle w:val="Heading6"/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2. Рекурсия. Търсене с връщане назад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backtracking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4424A" w:rsidRDefault="00AF463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Рекурсия. Рекурсивно решение на някои математически алгоритми - НОД, НОК, Редица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Фибоначи</w:t>
      </w:r>
      <w:proofErr w:type="spellEnd"/>
    </w:p>
    <w:p w:rsidR="0044424A" w:rsidRDefault="00AF463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 схема на алгоритмите с търсене с връщане назад</w:t>
      </w:r>
    </w:p>
    <w:p w:rsidR="0044424A" w:rsidRDefault="00AF463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за осемте царици - решение с търсене с връщане назад</w:t>
      </w:r>
    </w:p>
    <w:p w:rsidR="0044424A" w:rsidRDefault="00AF463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за намиране на пътища в лабиринт</w:t>
      </w:r>
    </w:p>
    <w:p w:rsidR="0044424A" w:rsidRDefault="00AF463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Комбинаторика. Генериране на пермутации, вариации и комбинации чрез рекурсивни алгоритми</w:t>
      </w:r>
    </w:p>
    <w:p w:rsidR="0044424A" w:rsidRDefault="00AF463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Решаване на общи задачи за рекурсивни алгоритми и търсене с връщане назад</w:t>
      </w:r>
    </w:p>
    <w:p w:rsidR="0044424A" w:rsidRDefault="00AF463A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Динамично програмиране</w:t>
      </w:r>
    </w:p>
    <w:p w:rsidR="0044424A" w:rsidRDefault="00AF463A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Увод в динамичното програмиране. Разбиване на задача на подзадачи. Състояние.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Мемоизация</w:t>
      </w:r>
      <w:proofErr w:type="spellEnd"/>
    </w:p>
    <w:p w:rsidR="0044424A" w:rsidRDefault="00AF463A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за раницата</w:t>
      </w:r>
    </w:p>
    <w:p w:rsidR="0044424A" w:rsidRDefault="00AF463A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Задача за най-дълга нарастваща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подредица</w:t>
      </w:r>
      <w:proofErr w:type="spellEnd"/>
    </w:p>
    <w:p w:rsidR="0044424A" w:rsidRDefault="00AF463A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Триъгълник на Паскал</w:t>
      </w:r>
    </w:p>
    <w:p w:rsidR="0044424A" w:rsidRDefault="00AF463A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Двумерни задачи за динамично програмиране</w:t>
      </w:r>
    </w:p>
    <w:p w:rsidR="0044424A" w:rsidRDefault="00AF463A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на рекурсията в динамичното програмиране</w:t>
      </w:r>
    </w:p>
    <w:p w:rsidR="0044424A" w:rsidRDefault="00AF463A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Решаване на общи задачи за динамично програмиране</w:t>
      </w:r>
    </w:p>
    <w:p w:rsidR="0044424A" w:rsidRDefault="00AF463A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Дървета и графи</w:t>
      </w:r>
    </w:p>
    <w:p w:rsidR="0044424A" w:rsidRDefault="00AF463A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Увод в дървовидните структури от данни.</w:t>
      </w:r>
    </w:p>
    <w:p w:rsidR="0044424A" w:rsidRDefault="00AF463A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Увод в теорията на графите. Съпоставяне на дърво и граф</w:t>
      </w:r>
    </w:p>
    <w:p w:rsidR="0044424A" w:rsidRDefault="00AF463A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на двоично дърво</w:t>
      </w:r>
    </w:p>
    <w:p w:rsidR="0044424A" w:rsidRDefault="00AF463A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Обхождане на двоично дърво</w:t>
      </w:r>
    </w:p>
    <w:p w:rsidR="0044424A" w:rsidRDefault="00AF463A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Балансиране на двоично дърво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претъстване</w:t>
      </w:r>
      <w:proofErr w:type="spellEnd"/>
    </w:p>
    <w:p w:rsidR="0044424A" w:rsidRDefault="00AF463A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Видове представяния на графите в компютърната памет</w:t>
      </w:r>
    </w:p>
    <w:p w:rsidR="0044424A" w:rsidRDefault="00AF463A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Обхождане в дълбочина на граф</w:t>
      </w:r>
    </w:p>
    <w:p w:rsidR="0044424A" w:rsidRDefault="00AF463A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Обхождане в ширина на граф</w:t>
      </w:r>
    </w:p>
    <w:p w:rsidR="0044424A" w:rsidRDefault="00AF463A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Най-кратък път в граф по алгоритъма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Дийкстра</w:t>
      </w:r>
      <w:proofErr w:type="spellEnd"/>
    </w:p>
    <w:p w:rsidR="0044424A" w:rsidRDefault="00AF463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Импплементация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дървета и графи</w:t>
      </w:r>
    </w:p>
    <w:p w:rsidR="0044424A" w:rsidRDefault="0044424A">
      <w:pPr>
        <w:widowControl/>
        <w:spacing w:after="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44424A" w:rsidRDefault="00AF463A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5.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Хеширане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хеш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-таблици</w:t>
      </w:r>
    </w:p>
    <w:p w:rsidR="0044424A" w:rsidRDefault="00AF463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Хеширащи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алгоритми.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Хеш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-таблица.</w:t>
      </w:r>
    </w:p>
    <w:p w:rsidR="0044424A" w:rsidRDefault="00AF463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Имплементация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хеш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-таблица.</w:t>
      </w:r>
    </w:p>
    <w:p w:rsidR="0044424A" w:rsidRDefault="0044424A">
      <w:pPr>
        <w:spacing w:after="0"/>
        <w:ind w:left="1080" w:hanging="360"/>
        <w:rPr>
          <w:color w:val="000000"/>
          <w:sz w:val="24"/>
          <w:szCs w:val="24"/>
        </w:rPr>
      </w:pPr>
    </w:p>
    <w:p w:rsidR="0044424A" w:rsidRDefault="0044424A">
      <w:pPr>
        <w:widowControl/>
        <w:spacing w:after="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4424A" w:rsidRDefault="00AF463A">
      <w:pPr>
        <w:widowControl/>
        <w:numPr>
          <w:ilvl w:val="0"/>
          <w:numId w:val="6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lastRenderedPageBreak/>
        <w:t>ОЧАКВАНИ РЕЗУЛТАТИ ОТ УЧЕНЕТО – ЗНАНИЯ, УМЕНИЯ И КОМПЕТЕНТНОСТИ</w:t>
      </w:r>
    </w:p>
    <w:p w:rsidR="0044424A" w:rsidRDefault="0044424A">
      <w:pPr>
        <w:widowControl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424A" w:rsidRDefault="00AF463A">
      <w:pPr>
        <w:widowControl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 учениците трябва да:</w:t>
      </w:r>
    </w:p>
    <w:p w:rsidR="0044424A" w:rsidRDefault="00AF463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решават задачи с алчни алгоритми</w:t>
      </w:r>
    </w:p>
    <w:p w:rsidR="0044424A" w:rsidRDefault="00AF463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общата схема на алгоритмите за търсене с връщане назад</w:t>
      </w:r>
    </w:p>
    <w:p w:rsidR="0044424A" w:rsidRDefault="00AF463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решават задачи с алгоритми за търсене с връщане назад</w:t>
      </w:r>
    </w:p>
    <w:p w:rsidR="0044424A" w:rsidRDefault="00AF463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Реализират рекурсивни алгоритми</w:t>
      </w:r>
    </w:p>
    <w:p w:rsidR="0044424A" w:rsidRDefault="00AF463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Реализират рекурсивни алгоритми, генериращи комбинаторни конфигурации</w:t>
      </w:r>
    </w:p>
    <w:p w:rsidR="0044424A" w:rsidRDefault="00AF463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Правят разлика между едномерни и многомерни задачи в динамичното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оптимиране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4424A" w:rsidRDefault="00AF463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Решават задачи с динамично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оптимиране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4424A" w:rsidRDefault="00AF463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структурата от данни „двоично дърво”.</w:t>
      </w:r>
    </w:p>
    <w:p w:rsidR="0044424A" w:rsidRDefault="00AF463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начините за обхождане на двоично дърво.</w:t>
      </w:r>
    </w:p>
    <w:p w:rsidR="0044424A" w:rsidRDefault="00AF463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начините за балансиране на двоично дърво.</w:t>
      </w:r>
    </w:p>
    <w:p w:rsidR="0044424A" w:rsidRDefault="00AF463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Знаят начин за търсене в двоично дърво за търсене.</w:t>
      </w:r>
    </w:p>
    <w:p w:rsidR="0044424A" w:rsidRDefault="00AF463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имплементират структурата „двоично дърво за претърсване”.</w:t>
      </w:r>
    </w:p>
    <w:p w:rsidR="0044424A" w:rsidRDefault="00AF463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структурата „граф”.</w:t>
      </w:r>
    </w:p>
    <w:p w:rsidR="0044424A" w:rsidRDefault="00AF463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имплементират структурата „граф” в различни представяния.</w:t>
      </w:r>
    </w:p>
    <w:p w:rsidR="0044424A" w:rsidRDefault="00AF463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и прилагат алгоритмите за обхождане на графи в дълбочина и в ширина.</w:t>
      </w:r>
    </w:p>
    <w:p w:rsidR="0044424A" w:rsidRDefault="00AF463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структурата „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хеш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-таблица”</w:t>
      </w:r>
    </w:p>
    <w:p w:rsidR="0044424A" w:rsidRDefault="00AF463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имплементират структурата „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хеш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-таблица”</w:t>
      </w:r>
    </w:p>
    <w:p w:rsidR="0044424A" w:rsidRDefault="0044424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424A" w:rsidRDefault="00AF463A">
      <w:pPr>
        <w:numPr>
          <w:ilvl w:val="0"/>
          <w:numId w:val="6"/>
        </w:numPr>
        <w:spacing w:after="0"/>
        <w:ind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44424A" w:rsidRDefault="0044424A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424A" w:rsidRDefault="00AF463A">
      <w:pPr>
        <w:numPr>
          <w:ilvl w:val="0"/>
          <w:numId w:val="9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Наков</w:t>
      </w:r>
      <w:r w:rsidR="009E551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Добриков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Програмиране= ++Алгоритми; (Пето издание), София,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Софтуни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2015, ISBN: 954890506Х</w:t>
      </w:r>
    </w:p>
    <w:p w:rsidR="0044424A" w:rsidRDefault="00AF463A">
      <w:pPr>
        <w:numPr>
          <w:ilvl w:val="0"/>
          <w:numId w:val="9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Келеведжиев</w:t>
      </w:r>
      <w:proofErr w:type="spellEnd"/>
      <w:r w:rsidR="00B22A2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Е. Динамично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оптимиране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София, Анубис, 2001, ISBN: 9544263128</w:t>
      </w:r>
    </w:p>
    <w:p w:rsidR="0044424A" w:rsidRDefault="00AF463A">
      <w:pPr>
        <w:numPr>
          <w:ilvl w:val="0"/>
          <w:numId w:val="9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Харис</w:t>
      </w:r>
      <w:r w:rsidR="00B22A2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С. Основи на алгоритмите,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АлексСофт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ISBN: 9546561428</w:t>
      </w:r>
    </w:p>
    <w:p w:rsidR="0044424A" w:rsidRDefault="00AF463A">
      <w:pPr>
        <w:numPr>
          <w:ilvl w:val="0"/>
          <w:numId w:val="9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Cormen</w:t>
      </w:r>
      <w:proofErr w:type="spellEnd"/>
      <w:r w:rsidR="00B22A2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B22A2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Introduction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Algorithms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3rd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2009, ISBN: 9780262033848</w:t>
      </w:r>
    </w:p>
    <w:p w:rsidR="0044424A" w:rsidRDefault="00AF463A">
      <w:pPr>
        <w:numPr>
          <w:ilvl w:val="0"/>
          <w:numId w:val="9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Laaksonen</w:t>
      </w:r>
      <w:proofErr w:type="spellEnd"/>
      <w:r w:rsidR="00B22A2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Competitive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Programming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Learning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Improving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Algorithms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Through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Springer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2018, ISBN: 978-3319725468</w:t>
      </w:r>
    </w:p>
    <w:p w:rsidR="0044424A" w:rsidRDefault="00AF463A">
      <w:pPr>
        <w:numPr>
          <w:ilvl w:val="0"/>
          <w:numId w:val="6"/>
        </w:numPr>
        <w:ind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Електронни ресурси</w:t>
      </w:r>
    </w:p>
    <w:p w:rsidR="0044424A" w:rsidRDefault="00064B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>
        <w:r w:rsidR="00AF463A">
          <w:rPr>
            <w:color w:val="0563C1"/>
            <w:u w:val="single"/>
          </w:rPr>
          <w:t>http://www.informatika.bg/lectures</w:t>
        </w:r>
      </w:hyperlink>
    </w:p>
    <w:p w:rsidR="0044424A" w:rsidRDefault="00064B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hyperlink r:id="rId11" w:anchor="/">
        <w:r w:rsidR="00AF463A">
          <w:rPr>
            <w:color w:val="0563C1"/>
            <w:u w:val="single"/>
          </w:rPr>
          <w:t>https://arena.infosbg.com/#/</w:t>
        </w:r>
      </w:hyperlink>
    </w:p>
    <w:p w:rsidR="0044424A" w:rsidRDefault="00064B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hyperlink r:id="rId12">
        <w:r w:rsidR="00AF463A">
          <w:rPr>
            <w:color w:val="0563C1"/>
            <w:u w:val="single"/>
          </w:rPr>
          <w:t>http://codeforces.com/</w:t>
        </w:r>
      </w:hyperlink>
    </w:p>
    <w:p w:rsidR="0044424A" w:rsidRDefault="00064B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hyperlink r:id="rId13">
        <w:r w:rsidR="00AF463A">
          <w:rPr>
            <w:color w:val="0563C1"/>
            <w:u w:val="single"/>
          </w:rPr>
          <w:t>https://workshape.github.io/visual-graph-algorithms/</w:t>
        </w:r>
      </w:hyperlink>
    </w:p>
    <w:p w:rsidR="0044424A" w:rsidRDefault="00064B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hyperlink r:id="rId14">
        <w:r w:rsidR="00AF463A">
          <w:rPr>
            <w:color w:val="0563C1"/>
            <w:u w:val="single"/>
          </w:rPr>
          <w:t>https://algorithm-visualizer.org/</w:t>
        </w:r>
      </w:hyperlink>
    </w:p>
    <w:p w:rsidR="0044424A" w:rsidRDefault="00064B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hyperlink r:id="rId15">
        <w:r w:rsidR="00AF463A">
          <w:rPr>
            <w:color w:val="0563C1"/>
            <w:u w:val="single"/>
          </w:rPr>
          <w:t>http://e-maxx.ru/algo/</w:t>
        </w:r>
      </w:hyperlink>
    </w:p>
    <w:p w:rsidR="0044424A" w:rsidRDefault="00064B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hyperlink r:id="rId16">
        <w:r w:rsidR="00AF463A">
          <w:rPr>
            <w:color w:val="0563C1"/>
            <w:u w:val="single"/>
          </w:rPr>
          <w:t>https://github.com/pllk/cphb/</w:t>
        </w:r>
      </w:hyperlink>
    </w:p>
    <w:p w:rsidR="0044424A" w:rsidRDefault="0044424A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44424A" w:rsidRDefault="00AF463A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VII. АВТОРСКИ КОЛЕКТИВ</w:t>
      </w:r>
    </w:p>
    <w:p w:rsidR="0044424A" w:rsidRDefault="00AF46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 програма „Обучение за ИТ кариера“ към МОН в състав:</w:t>
      </w:r>
    </w:p>
    <w:p w:rsidR="0044424A" w:rsidRDefault="00AF463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доц. д-р Димитър Минчев</w:t>
      </w:r>
      <w:r w:rsidR="00B22A2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Бургаски свободен университет, Бургас</w:t>
      </w:r>
    </w:p>
    <w:p w:rsidR="0044424A" w:rsidRDefault="00AF463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 w:rsidR="00B22A2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ПУ „Паисий Хилендарски“</w:t>
      </w:r>
    </w:p>
    <w:p w:rsidR="0044424A" w:rsidRDefault="00AF463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Петър Петров – ПГЕЕ „Константин Фотинов“, Бургас</w:t>
      </w:r>
    </w:p>
    <w:p w:rsidR="0044424A" w:rsidRDefault="00AF463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Росен Вълчев</w:t>
      </w:r>
      <w:r w:rsidR="00B22A2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МГ „Акад. Кирил Попов“, Пловдив</w:t>
      </w:r>
    </w:p>
    <w:p w:rsidR="0044424A" w:rsidRDefault="00AF463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</w:t>
      </w:r>
      <w:r w:rsidR="00B22A2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МГ „Акад. Кирил Попов“, Пловдив</w:t>
      </w:r>
    </w:p>
    <w:p w:rsidR="0044424A" w:rsidRDefault="004442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4424A">
      <w:footerReference w:type="default" r:id="rId17"/>
      <w:footerReference w:type="first" r:id="rId18"/>
      <w:pgSz w:w="12240" w:h="15840"/>
      <w:pgMar w:top="1134" w:right="907" w:bottom="1134" w:left="1276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B56" w:rsidRDefault="00064B56">
      <w:pPr>
        <w:spacing w:after="0" w:line="240" w:lineRule="auto"/>
      </w:pPr>
      <w:r>
        <w:separator/>
      </w:r>
    </w:p>
  </w:endnote>
  <w:endnote w:type="continuationSeparator" w:id="0">
    <w:p w:rsidR="00064B56" w:rsidRDefault="0006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24A" w:rsidRDefault="00AF463A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7211F7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44424A" w:rsidRDefault="0044424A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44424A" w:rsidRDefault="0044424A">
    <w:pPr>
      <w:spacing w:after="70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24A" w:rsidRDefault="0044424A">
    <w:pPr>
      <w:spacing w:after="70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B56" w:rsidRDefault="00064B56">
      <w:pPr>
        <w:spacing w:after="0" w:line="240" w:lineRule="auto"/>
      </w:pPr>
      <w:r>
        <w:separator/>
      </w:r>
    </w:p>
  </w:footnote>
  <w:footnote w:type="continuationSeparator" w:id="0">
    <w:p w:rsidR="00064B56" w:rsidRDefault="00064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594B"/>
    <w:multiLevelType w:val="multilevel"/>
    <w:tmpl w:val="BF9C75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4F548B"/>
    <w:multiLevelType w:val="multilevel"/>
    <w:tmpl w:val="22F804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55D6B"/>
    <w:multiLevelType w:val="multilevel"/>
    <w:tmpl w:val="560EBF3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14FB226F"/>
    <w:multiLevelType w:val="multilevel"/>
    <w:tmpl w:val="88D02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D51CB"/>
    <w:multiLevelType w:val="multilevel"/>
    <w:tmpl w:val="50E244C2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333665C8"/>
    <w:multiLevelType w:val="multilevel"/>
    <w:tmpl w:val="0C6CF8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D8142CC"/>
    <w:multiLevelType w:val="multilevel"/>
    <w:tmpl w:val="B09A7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A0700"/>
    <w:multiLevelType w:val="multilevel"/>
    <w:tmpl w:val="89AAA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42770"/>
    <w:multiLevelType w:val="multilevel"/>
    <w:tmpl w:val="60BEE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B46B8"/>
    <w:multiLevelType w:val="multilevel"/>
    <w:tmpl w:val="A9662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21227"/>
    <w:multiLevelType w:val="multilevel"/>
    <w:tmpl w:val="082CE1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4A"/>
    <w:rsid w:val="0006020B"/>
    <w:rsid w:val="00064B56"/>
    <w:rsid w:val="001D2164"/>
    <w:rsid w:val="0044424A"/>
    <w:rsid w:val="007211F7"/>
    <w:rsid w:val="009E551A"/>
    <w:rsid w:val="00AF463A"/>
    <w:rsid w:val="00B22A28"/>
    <w:rsid w:val="00DA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FC786"/>
  <w15:docId w15:val="{6F2C8C77-27C4-4506-AD41-DC94EEC9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D1B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orkshape.github.io/visual-graph-algorithms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odeforces.com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github.com/pllk/cphb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ena.infosbg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-maxx.ru/algo/" TargetMode="External"/><Relationship Id="rId10" Type="http://schemas.openxmlformats.org/officeDocument/2006/relationships/hyperlink" Target="http://www.informatika.bg/lecture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algorithm-visualiz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/b/B0T4s6g7MARXrvTM69JwbIg==">AMUW2mWYefOM2jD2UAzLSfLKH5KFSUMfS90jCAeIfmx3dtcsMRMnhb6hrPFbdDCeywRfNahbf3nNV9jJmHYNbgnNk57WaB9yCBAOETQdGvt2bsUWrduKyU0rApDAQgQT1O73zbeM8J02NvNCJSeUGobx0Nlx+0VDBQ==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Rumi</cp:lastModifiedBy>
  <cp:revision>6</cp:revision>
  <dcterms:created xsi:type="dcterms:W3CDTF">2017-08-30T16:30:00Z</dcterms:created>
  <dcterms:modified xsi:type="dcterms:W3CDTF">2020-09-13T15:53:00Z</dcterms:modified>
</cp:coreProperties>
</file>