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5937" w:rsidRDefault="002D5937" w:rsidP="002D593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937" w:rsidRDefault="002D5937" w:rsidP="002D593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2D5937" w:rsidRDefault="002D5937" w:rsidP="002D593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2D5937" w:rsidRDefault="002D5937" w:rsidP="002D593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937" w:rsidRDefault="002D5937" w:rsidP="002D593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937" w:rsidRDefault="002D5937" w:rsidP="002D593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937" w:rsidRDefault="002D5937" w:rsidP="002D593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D5937" w:rsidRDefault="002D5937" w:rsidP="002D593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D5937" w:rsidRDefault="002D5937" w:rsidP="002D593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937" w:rsidRDefault="002D5937" w:rsidP="002D593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37B" w:rsidRDefault="00DE337B" w:rsidP="00DE337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2D5937" w:rsidRDefault="002D5937" w:rsidP="002D59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937" w:rsidRDefault="002D5937" w:rsidP="002D59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2D5937" w:rsidRDefault="002D5937" w:rsidP="002D593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937" w:rsidRDefault="002D5937" w:rsidP="002D5937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2D5937" w:rsidRDefault="002D5937" w:rsidP="002D593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937" w:rsidRDefault="002D5937" w:rsidP="002D59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компютърна графика и дизайн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</w:t>
      </w:r>
      <w:r w:rsidR="00580D3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2D5937" w:rsidRDefault="002D5937" w:rsidP="002D59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2D5937" w:rsidRDefault="002D5937" w:rsidP="002D59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937" w:rsidRDefault="002D5937" w:rsidP="002D59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937" w:rsidRDefault="002D5937" w:rsidP="002D59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937" w:rsidRDefault="002D5937" w:rsidP="002D59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937" w:rsidRDefault="001D7C19" w:rsidP="002D593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2D5937" w:rsidRDefault="002D5937" w:rsidP="002D593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937" w:rsidRDefault="002D5937" w:rsidP="002D59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BC2DD1" w:rsidRDefault="00970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970E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DD1" w:rsidRDefault="00970E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BC2DD1" w:rsidRDefault="00BC2D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970EFA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970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BC2DD1" w:rsidRDefault="00BC2D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BC2DD1" w:rsidRPr="002D5937" w:rsidRDefault="00970EF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2D5937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КОМПЮТЪРНА ГРАФИКА И ДИЗАЙН</w:t>
      </w: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337B" w:rsidRDefault="00580D31" w:rsidP="00DE337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DE337B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DE33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DE337B">
        <w:rPr>
          <w:rFonts w:ascii="Times New Roman" w:eastAsia="Times New Roman" w:hAnsi="Times New Roman" w:cs="Times New Roman"/>
          <w:b/>
          <w:sz w:val="24"/>
          <w:szCs w:val="24"/>
        </w:rPr>
        <w:t>61/14.09.2020 г.</w:t>
      </w:r>
    </w:p>
    <w:p w:rsidR="00BC2DD1" w:rsidRDefault="00BC2DD1" w:rsidP="00DE3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970EFA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BC2DD1" w:rsidRDefault="00BC2DD1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970E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2D5937" w:rsidRDefault="002D5937" w:rsidP="002D593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СПЕЦИАЛНОСТ: 4810201 „СИСТЕМНО ПРОГРАМИРАНЕ“</w:t>
      </w:r>
    </w:p>
    <w:p w:rsidR="00BC2DD1" w:rsidRDefault="00BC2DD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DD1" w:rsidRDefault="00BC2DD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DD1" w:rsidRDefault="00BC2DD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DD1" w:rsidRDefault="00BC2DD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DD1" w:rsidRDefault="00BC2DD1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DD1" w:rsidRDefault="00BC2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970EFA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BC2DD1" w:rsidRDefault="00BC2DD1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C2DD1" w:rsidRDefault="00970EFA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BC2DD1" w:rsidRDefault="00970E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2D5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чебна практика: </w:t>
      </w:r>
      <w:r w:rsidR="002D5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омпютърна графика и дизайн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BC2DD1" w:rsidRDefault="00970EFA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</w:p>
    <w:p w:rsidR="00BC2DD1" w:rsidRDefault="00970E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BC2DD1" w:rsidRDefault="00970E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работа с програми за обработка на растерни и векторни изображения, умения за изграждане на триизмерни обекти и компетентности в областта на анимацията.</w:t>
      </w:r>
    </w:p>
    <w:p w:rsidR="00BC2DD1" w:rsidRDefault="00970E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самоподготовка, стремеж за търсене на информация и постоянно учене.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 в сферата на компютърната графика и дизайн.</w:t>
      </w:r>
    </w:p>
    <w:p w:rsidR="00BC2DD1" w:rsidRDefault="00970EFA">
      <w:pPr>
        <w:numPr>
          <w:ilvl w:val="0"/>
          <w:numId w:val="10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BC2DD1" w:rsidRDefault="00970EF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компютърната графика и дизайн.</w:t>
      </w:r>
    </w:p>
    <w:p w:rsidR="00BC2DD1" w:rsidRDefault="00970EF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компютърна графика и дизайн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работа с цветове в графична среда;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графичните файлови формати;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видовете видео файлови разширения;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работа с програми за растерна и векторна графика;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работа със слоеве и канали;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обработка на растерни изображения;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създаване на векторни изображения;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работа със софтуер за триизмерна графика;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създаване на 3D от 2D обект;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придобиване на знания и умения за моделиране на обект в тримерното пространство;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прилагане на материали и текстури в 3D обект;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умения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анимиране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обект по крива;</w:t>
      </w:r>
    </w:p>
    <w:p w:rsidR="00BC2DD1" w:rsidRDefault="00970EFA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импортиране на видео файлове;</w:t>
      </w:r>
    </w:p>
    <w:p w:rsidR="00BC2DD1" w:rsidRDefault="00970EFA">
      <w:pPr>
        <w:tabs>
          <w:tab w:val="left" w:pos="709"/>
        </w:tabs>
        <w:spacing w:after="24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умения за подготвяне на файлове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DD1" w:rsidRDefault="00970EFA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BC2DD1" w:rsidRDefault="00970EFA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BC2DD1" w:rsidRDefault="00970EFA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2D59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BC2DD1" w:rsidRDefault="00970EFA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BC2DD1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2DD1" w:rsidRDefault="00970EFA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2DD1" w:rsidRDefault="00970EFA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BC2DD1" w:rsidRDefault="00970EFA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BC2DD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Въведение в компютърната графика и дизайн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2DD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на растерни изображения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C2DD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Създаване на векторна графика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2DD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Триизмерна компютърна графика. 3D компютърно моделиране и анимация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C2DD1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2DD1" w:rsidRDefault="00970EF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BC2DD1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2DD1" w:rsidRDefault="00970EF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C2DD1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2DD1" w:rsidRDefault="00970EF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BC2DD1" w:rsidRDefault="00970EFA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Въведение в компютърната графика и дизайн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концепции в компютърната графика и дизайн. Области на приложение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Векторна и растерна графика. Цветови модели. Преминаване от един цветови модел към друг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Компютърно моделиране на обекти. Тримерни обекти в двумерни изображения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Графични файлови формати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Векторни или растерни изображения. Цветови модели – сравнение</w:t>
      </w:r>
    </w:p>
    <w:p w:rsidR="00BC2DD1" w:rsidRDefault="00970EFA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Обработка на растерни изображения</w:t>
      </w:r>
    </w:p>
    <w:p w:rsidR="00BC2DD1" w:rsidRDefault="00970EFA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 графична програма за обработка на растерни изображения. Основни панели и интерфейс</w:t>
      </w:r>
    </w:p>
    <w:p w:rsidR="00BC2DD1" w:rsidRDefault="00970EFA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селекции, слоеве, маски и канали. Редактиране, коригиране и подобряване на изображението</w:t>
      </w:r>
    </w:p>
    <w:p w:rsidR="00BC2DD1" w:rsidRDefault="00970EFA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филтри</w:t>
      </w:r>
    </w:p>
    <w:p w:rsidR="00BC2DD1" w:rsidRDefault="00970EFA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Записване в различни файлови формати. Подготвяне на файлове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</w:p>
    <w:p w:rsidR="00BC2DD1" w:rsidRDefault="00970EFA">
      <w:pPr>
        <w:widowControl/>
        <w:numPr>
          <w:ilvl w:val="0"/>
          <w:numId w:val="5"/>
        </w:num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Обработка на растерни изображения</w:t>
      </w:r>
    </w:p>
    <w:p w:rsidR="00BC2DD1" w:rsidRDefault="00970EFA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Създаване на векторна графика</w:t>
      </w:r>
    </w:p>
    <w:p w:rsidR="00BC2DD1" w:rsidRDefault="00970EFA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Работна среда на програмата</w:t>
      </w:r>
    </w:p>
    <w:p w:rsidR="00BC2DD1" w:rsidRDefault="00970EFA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видове обекти – линии, фигури, текст, изображения създадени от други програми. Операции с обекти – селектиране, преоразмеряване, групиране и др.</w:t>
      </w:r>
    </w:p>
    <w:p w:rsidR="00BC2DD1" w:rsidRDefault="00970EFA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Контур и запълване на обектите</w:t>
      </w:r>
    </w:p>
    <w:p w:rsidR="00BC2DD1" w:rsidRDefault="00970EFA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Изграждане на 2D обект</w:t>
      </w:r>
    </w:p>
    <w:p w:rsidR="00BC2DD1" w:rsidRDefault="00970EFA">
      <w:pPr>
        <w:widowControl/>
        <w:spacing w:after="0" w:line="36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Триизмерна компютърна графика. 3D компютърно моделиране и анимация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със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софтуер за триизмерна графика. Основни прозорци, елементи, навигация и режими на работа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Пространствена ориентация, проекции и осветление в тримерно пространство. Слоеве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Геометрични примитиви. Създаване на 3D от 2D обект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3D модел. Моделиране точка по точка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Оформяне на обекта. Детайлизиране. Изглаждане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материали и текстури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Осветление и камери.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Рендериране</w:t>
      </w:r>
      <w:proofErr w:type="spellEnd"/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Анимация - създаване на реализъм в компютърната графика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понятия - времева линия, слой, кадър, ключов кадър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трансформации върху модел – ротация, мащабиране и транслация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Анимиране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обект по крива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Импортиране на видео файл и създаване на по-сложна анимация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Добавяне на заглавие и текст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Експортиране. Видеоформати</w:t>
      </w:r>
    </w:p>
    <w:p w:rsidR="00BC2DD1" w:rsidRDefault="00970EFA">
      <w:pPr>
        <w:widowControl/>
        <w:numPr>
          <w:ilvl w:val="0"/>
          <w:numId w:val="7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проект: 3D компютърно моделиране и анимация - изграждане на 3D обект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анимиране</w:t>
      </w:r>
      <w:proofErr w:type="spellEnd"/>
    </w:p>
    <w:p w:rsidR="00BC2DD1" w:rsidRDefault="00970EFA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BC2DD1" w:rsidRDefault="00970EF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цветовите режими;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импортират и експортират графични файлове;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видовете файлови формати за графични изображения;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проявяват творчески и естетически усет към цветове, форми и обекти;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предназначението на слоевете в растерните и векторните приложни програми;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разпознават растерно от векторно изображение;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със слоеве и канали;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обработват растерни изображения;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създават векторни изображения;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със софтуер за триизмерна графика;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моделират обект в тримерното пространство;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прилагат материали и текстури в 3D обект;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прилагат трансформации върху 3D модел;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умеят да работят с кадри и фази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анимирането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обект;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прилагат различни техники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анимиране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обект;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умеят да прилагат процеса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рендериране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видовете видео файлови формати;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умеят да оптимизират графични файлове за интернет;</w:t>
      </w:r>
    </w:p>
    <w:p w:rsidR="00BC2DD1" w:rsidRDefault="00970EF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решават самостоятелно практически задачи;</w:t>
      </w:r>
    </w:p>
    <w:p w:rsidR="00BC2DD1" w:rsidRDefault="00970EFA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в екип.</w:t>
      </w:r>
    </w:p>
    <w:p w:rsidR="00BC2DD1" w:rsidRDefault="00970EFA">
      <w:pPr>
        <w:widowControl/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BC2DD1" w:rsidRDefault="00970EFA" w:rsidP="002D5937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учебния предмет/модул за раздела 3D компютърно моделиране и анимация, могат да се използват следните програмни продукти: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софтуер с отворен код,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друг подходящ софтуер.</w:t>
      </w:r>
    </w:p>
    <w:p w:rsidR="00BC2DD1" w:rsidRDefault="00BC2DD1">
      <w:pPr>
        <w:widowControl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970EFA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BC2DD1" w:rsidRDefault="00970EF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BC2DD1" w:rsidRDefault="00970EF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BC2DD1" w:rsidRDefault="00970EF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BC2DD1" w:rsidRDefault="00970EF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BC2DD1" w:rsidRDefault="00970EF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BC2DD1" w:rsidRDefault="00970EF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BC2DD1" w:rsidRDefault="00970EFA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BC2DD1" w:rsidRDefault="00970EFA">
      <w:pPr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Гл., Инструментите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ISBN: 9789546563569</w:t>
      </w:r>
    </w:p>
    <w:p w:rsidR="00BC2DD1" w:rsidRDefault="00970EFA">
      <w:pPr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Яковлева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CorelDRAW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X8, 2017, ISBN: 9786197356205</w:t>
      </w:r>
    </w:p>
    <w:p w:rsidR="00BC2DD1" w:rsidRDefault="001D7C19">
      <w:pPr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970EFA">
          <w:rPr>
            <w:rFonts w:ascii="Times New Roman" w:eastAsia="Times New Roman" w:hAnsi="Times New Roman" w:cs="Times New Roman"/>
            <w:sz w:val="24"/>
            <w:szCs w:val="24"/>
          </w:rPr>
          <w:t>Баркър</w:t>
        </w:r>
      </w:hyperlink>
      <w:r w:rsidR="00970EFA">
        <w:rPr>
          <w:rFonts w:ascii="Times New Roman" w:eastAsia="Times New Roman" w:hAnsi="Times New Roman" w:cs="Times New Roman"/>
          <w:sz w:val="24"/>
          <w:szCs w:val="24"/>
        </w:rPr>
        <w:t xml:space="preserve">, К., </w:t>
      </w:r>
      <w:proofErr w:type="spellStart"/>
      <w:r w:rsidR="00970EFA">
        <w:rPr>
          <w:rFonts w:ascii="Times New Roman" w:eastAsia="Times New Roman" w:hAnsi="Times New Roman" w:cs="Times New Roman"/>
          <w:sz w:val="24"/>
          <w:szCs w:val="24"/>
        </w:rPr>
        <w:t>Photoshop</w:t>
      </w:r>
      <w:proofErr w:type="spellEnd"/>
      <w:r w:rsidR="00970EFA">
        <w:rPr>
          <w:rFonts w:ascii="Times New Roman" w:eastAsia="Times New Roman" w:hAnsi="Times New Roman" w:cs="Times New Roman"/>
          <w:sz w:val="24"/>
          <w:szCs w:val="24"/>
        </w:rPr>
        <w:t xml:space="preserve"> задкулисни трикове за дизайнери, 2017, ISBN: 9789546563330</w:t>
      </w:r>
    </w:p>
    <w:p w:rsidR="00BC2DD1" w:rsidRDefault="00970EFA">
      <w:pPr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John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Graphics,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2015, ISBN-13: 978-1482216639</w:t>
      </w:r>
    </w:p>
    <w:p w:rsidR="00BC2DD1" w:rsidRDefault="00970EFA">
      <w:pPr>
        <w:widowControl/>
        <w:numPr>
          <w:ilvl w:val="0"/>
          <w:numId w:val="11"/>
        </w:numP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Dummies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2020, ISBN-13: 978-1119616962</w:t>
      </w:r>
    </w:p>
    <w:p w:rsidR="00BC2DD1" w:rsidRDefault="00BC2DD1">
      <w:pPr>
        <w:widowControl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DD1" w:rsidRDefault="00BC2DD1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BC2DD1">
      <w:footerReference w:type="default" r:id="rId11"/>
      <w:footerReference w:type="first" r:id="rId12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19" w:rsidRDefault="001D7C19">
      <w:pPr>
        <w:spacing w:after="0" w:line="240" w:lineRule="auto"/>
      </w:pPr>
      <w:r>
        <w:separator/>
      </w:r>
    </w:p>
  </w:endnote>
  <w:endnote w:type="continuationSeparator" w:id="0">
    <w:p w:rsidR="001D7C19" w:rsidRDefault="001D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D1" w:rsidRDefault="00970EFA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2D5937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C2DD1" w:rsidRDefault="00BC2DD1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BC2DD1" w:rsidRDefault="00BC2DD1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D1" w:rsidRDefault="00BC2DD1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19" w:rsidRDefault="001D7C19">
      <w:pPr>
        <w:spacing w:after="0" w:line="240" w:lineRule="auto"/>
      </w:pPr>
      <w:r>
        <w:separator/>
      </w:r>
    </w:p>
  </w:footnote>
  <w:footnote w:type="continuationSeparator" w:id="0">
    <w:p w:rsidR="001D7C19" w:rsidRDefault="001D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0C9"/>
    <w:multiLevelType w:val="multilevel"/>
    <w:tmpl w:val="D57480A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02635202"/>
    <w:multiLevelType w:val="multilevel"/>
    <w:tmpl w:val="B6E2906A"/>
    <w:lvl w:ilvl="0">
      <w:start w:val="1"/>
      <w:numFmt w:val="decimal"/>
      <w:lvlText w:val="%1."/>
      <w:lvlJc w:val="left"/>
      <w:pPr>
        <w:ind w:left="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0EEE0253"/>
    <w:multiLevelType w:val="multilevel"/>
    <w:tmpl w:val="AD4A6652"/>
    <w:lvl w:ilvl="0">
      <w:start w:val="1"/>
      <w:numFmt w:val="decimal"/>
      <w:lvlText w:val="%1."/>
      <w:lvlJc w:val="left"/>
      <w:pPr>
        <w:ind w:left="0" w:firstLine="108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284C268A"/>
    <w:multiLevelType w:val="multilevel"/>
    <w:tmpl w:val="7AA0EF82"/>
    <w:lvl w:ilvl="0">
      <w:start w:val="1"/>
      <w:numFmt w:val="decimal"/>
      <w:lvlText w:val="%1."/>
      <w:lvlJc w:val="left"/>
      <w:pPr>
        <w:ind w:left="0" w:firstLine="108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32E66105"/>
    <w:multiLevelType w:val="multilevel"/>
    <w:tmpl w:val="A196931C"/>
    <w:lvl w:ilvl="0">
      <w:start w:val="1"/>
      <w:numFmt w:val="decimal"/>
      <w:lvlText w:val="%1."/>
      <w:lvlJc w:val="left"/>
      <w:pPr>
        <w:ind w:left="0" w:firstLine="1080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47112D03"/>
    <w:multiLevelType w:val="multilevel"/>
    <w:tmpl w:val="F07ED50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 w15:restartNumberingAfterBreak="0">
    <w:nsid w:val="4BFB318A"/>
    <w:multiLevelType w:val="multilevel"/>
    <w:tmpl w:val="814A766A"/>
    <w:lvl w:ilvl="0">
      <w:start w:val="1"/>
      <w:numFmt w:val="decimal"/>
      <w:lvlText w:val="%1."/>
      <w:lvlJc w:val="left"/>
      <w:pPr>
        <w:ind w:left="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4FF81302"/>
    <w:multiLevelType w:val="multilevel"/>
    <w:tmpl w:val="F55A246A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8" w15:restartNumberingAfterBreak="0">
    <w:nsid w:val="61EF6A28"/>
    <w:multiLevelType w:val="multilevel"/>
    <w:tmpl w:val="82A6A3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629E0E09"/>
    <w:multiLevelType w:val="multilevel"/>
    <w:tmpl w:val="2410E84E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65537704"/>
    <w:multiLevelType w:val="multilevel"/>
    <w:tmpl w:val="5A54DEC0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D1"/>
    <w:rsid w:val="001D7C19"/>
    <w:rsid w:val="002D5937"/>
    <w:rsid w:val="00580D31"/>
    <w:rsid w:val="00801826"/>
    <w:rsid w:val="00970EFA"/>
    <w:rsid w:val="00BC2DD1"/>
    <w:rsid w:val="00D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4CCB"/>
  <w15:docId w15:val="{B69F134B-4C42-43DD-9B13-8683CFB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2B07"/>
    <w:rPr>
      <w:color w:val="808080"/>
    </w:rPr>
  </w:style>
  <w:style w:type="character" w:customStyle="1" w:styleId="s1">
    <w:name w:val="s1"/>
    <w:basedOn w:val="DefaultParagraphFont"/>
    <w:rsid w:val="00B634B0"/>
  </w:style>
  <w:style w:type="character" w:styleId="Strong">
    <w:name w:val="Strong"/>
    <w:basedOn w:val="DefaultParagraphFont"/>
    <w:uiPriority w:val="22"/>
    <w:qFormat/>
    <w:rsid w:val="00B634B0"/>
    <w:rPr>
      <w:b/>
      <w:bCs/>
    </w:rPr>
  </w:style>
  <w:style w:type="character" w:customStyle="1" w:styleId="a-size-extra-large">
    <w:name w:val="a-size-extra-large"/>
    <w:basedOn w:val="DefaultParagraphFont"/>
    <w:rsid w:val="002D502E"/>
  </w:style>
  <w:style w:type="character" w:customStyle="1" w:styleId="a-size-large">
    <w:name w:val="a-size-large"/>
    <w:basedOn w:val="DefaultParagraphFont"/>
    <w:rsid w:val="002D502E"/>
  </w:style>
  <w:style w:type="character" w:customStyle="1" w:styleId="a-size-base">
    <w:name w:val="a-size-base"/>
    <w:basedOn w:val="DefaultParagraphFont"/>
    <w:rsid w:val="002D502E"/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ook.store.bg/c/p-pc/id-16035/knigi-ot-kori-barky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KKys6j6thmMAk3iUHd1HkvDNg==">AMUW2mXEdJP59OQldMJmcd96RL5qITwGgX7T4J4xEPjIisE814Z+MRiULorek1zJ405YDPPHlowAHLXkO4ZvpRQCVTmkYZOTuEiLgjkHPXOkTGdaXgzLxAqyqrE9L/xOoExOPBkcDIYZc09qICmxE+RQVp9aoaszdQ==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7</cp:revision>
  <dcterms:created xsi:type="dcterms:W3CDTF">2020-08-08T15:28:00Z</dcterms:created>
  <dcterms:modified xsi:type="dcterms:W3CDTF">2020-09-15T14:00:00Z</dcterms:modified>
</cp:coreProperties>
</file>