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33A70" w:rsidRDefault="00233A70" w:rsidP="00233A70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Hlk49592716"/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 wp14:anchorId="0FA5D41C" wp14:editId="67C6DCFC">
            <wp:extent cx="904875" cy="762000"/>
            <wp:effectExtent l="0" t="0" r="9525" b="0"/>
            <wp:docPr id="1" name="Picture 1" descr="Gerb_Lin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Line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A70" w:rsidRDefault="00233A70" w:rsidP="00233A70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РЕПУБЛИКА БЪЛГАРИЯ</w:t>
      </w:r>
    </w:p>
    <w:p w:rsidR="00233A70" w:rsidRDefault="00233A70" w:rsidP="00233A70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Заместник-министър на образованието и науката</w:t>
      </w:r>
    </w:p>
    <w:p w:rsidR="00233A70" w:rsidRDefault="00233A70" w:rsidP="00233A70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33A70" w:rsidRDefault="00233A70" w:rsidP="00233A70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33A70" w:rsidRDefault="00233A70" w:rsidP="00233A70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33A70" w:rsidRDefault="00233A70" w:rsidP="00233A70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33A70" w:rsidRDefault="00233A70" w:rsidP="00233A70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33A70" w:rsidRDefault="00233A70" w:rsidP="00233A70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 А П О В Е Д</w:t>
      </w:r>
    </w:p>
    <w:p w:rsidR="00233A70" w:rsidRDefault="00233A70" w:rsidP="00233A70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3A70" w:rsidRDefault="00233A70" w:rsidP="00233A70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4054" w:rsidRDefault="00F44054" w:rsidP="00F44054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№  РД 09 – 225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/10.09.2020 г.</w:t>
      </w:r>
    </w:p>
    <w:p w:rsidR="00233A70" w:rsidRDefault="00233A70" w:rsidP="00233A70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3A70" w:rsidRDefault="00233A70" w:rsidP="00233A70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чл. 13д, ал. 2, т. 1 от Закона за професионалното образование и обучение, при спазване на изискванията на чл. 66, ал. 1 и 2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 и във връзка с осигуряването на обучението по учебен предмет и Заповед № РД 09-3708/23.08.2017 г. на министъра на образованието и науката </w:t>
      </w:r>
    </w:p>
    <w:p w:rsidR="00233A70" w:rsidRDefault="00233A70" w:rsidP="00233A70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3A70" w:rsidRDefault="00233A70" w:rsidP="00233A70">
      <w:pPr>
        <w:widowControl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 Т В Ъ Р Ж Д А В А М</w:t>
      </w:r>
    </w:p>
    <w:p w:rsidR="00233A70" w:rsidRDefault="00233A70" w:rsidP="00233A70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3A70" w:rsidRDefault="00233A70" w:rsidP="00233A70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Учебна програма за специфична професионална подготовка по учебен предмет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учебна практика: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мрежови протоколи и технологии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специалност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4810201 „Системно програмиране“ </w:t>
      </w:r>
      <w:r w:rsidRPr="005267F8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професия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481020 „Системен програмист“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професионално направление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науки“.</w:t>
      </w:r>
    </w:p>
    <w:p w:rsidR="00233A70" w:rsidRDefault="00233A70" w:rsidP="00233A70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Учебната програма влиза в сила от учебната 2020/2021 година.</w:t>
      </w:r>
    </w:p>
    <w:p w:rsidR="00233A70" w:rsidRDefault="00233A70" w:rsidP="00233A70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3A70" w:rsidRDefault="00233A70" w:rsidP="00233A70">
      <w:pPr>
        <w:widowControl/>
        <w:spacing w:after="0" w:line="36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3A70" w:rsidRDefault="00233A70" w:rsidP="00233A70">
      <w:pPr>
        <w:widowControl/>
        <w:spacing w:after="0" w:line="36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3A70" w:rsidRDefault="001410CA" w:rsidP="00233A70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grouping="t"/>
            <o:signatureline v:ext="edit" id="{2BE82A51-1FE3-41FB-9B63-BD6BD6910687}" provid="{00000000-0000-0000-0000-000000000000}" o:suggestedsigner="Таня Михайлова" o:suggestedsigner2="Зам.-министър на образованието и науката" issignatureline="t"/>
          </v:shape>
        </w:pict>
      </w:r>
    </w:p>
    <w:p w:rsidR="00233A70" w:rsidRDefault="00233A70" w:rsidP="00233A70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3A70" w:rsidRDefault="00233A70" w:rsidP="00233A7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Приложение</w:t>
      </w:r>
      <w:bookmarkEnd w:id="0"/>
    </w:p>
    <w:p w:rsidR="007A1A3A" w:rsidRDefault="0096548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МИНИСТЕРСТВО НА ОБРАЗОВАНИЕТО И НАУКАТА</w:t>
      </w:r>
    </w:p>
    <w:p w:rsidR="007A1A3A" w:rsidRDefault="007A1A3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A1A3A" w:rsidRDefault="007A1A3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A1A3A" w:rsidRDefault="007A1A3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A1A3A" w:rsidRDefault="007A1A3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A1A3A" w:rsidRDefault="007A1A3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A1A3A" w:rsidRDefault="007A1A3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A1A3A" w:rsidRDefault="0096548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A1A3A" w:rsidRDefault="0096548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  Ч  Е  Б  Н  А    П  Р  О  Г  Р  А  М  А</w:t>
      </w:r>
    </w:p>
    <w:p w:rsidR="007A1A3A" w:rsidRDefault="007A1A3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1A3A" w:rsidRDefault="007A1A3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1A3A" w:rsidRDefault="00965487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ЗА СПЕЦИФИЧНА ПРОФЕСИОНАЛНА ПОДГОТОВКА</w:t>
      </w:r>
    </w:p>
    <w:p w:rsidR="007A1A3A" w:rsidRDefault="007A1A3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A1A3A" w:rsidRDefault="0096548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</w:p>
    <w:p w:rsidR="007A1A3A" w:rsidRDefault="007A1A3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1A3A" w:rsidRDefault="007A1A3A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 w:rsidR="007A1A3A" w:rsidRPr="00233A70" w:rsidRDefault="00965487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  <w:r w:rsidRPr="00233A70">
        <w:rPr>
          <w:rFonts w:ascii="Times New Roman" w:eastAsia="Times New Roman" w:hAnsi="Times New Roman" w:cs="Times New Roman"/>
          <w:b/>
          <w:smallCaps/>
          <w:sz w:val="32"/>
          <w:szCs w:val="32"/>
        </w:rPr>
        <w:t>УЧЕБНА ПРАКТИКА: МРЕЖОВИ ПРОТОКОЛИ И ТЕХНОЛОГИИ</w:t>
      </w:r>
    </w:p>
    <w:p w:rsidR="007A1A3A" w:rsidRDefault="007A1A3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A1A3A" w:rsidRDefault="007A1A3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A1A3A" w:rsidRDefault="007A1A3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44054" w:rsidRDefault="00965487" w:rsidP="00F44054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УТВЪРДЕНА СЪС ЗАПОВЕД </w:t>
      </w:r>
      <w:r w:rsidR="00F44054">
        <w:rPr>
          <w:rFonts w:ascii="Times New Roman" w:eastAsia="Times New Roman" w:hAnsi="Times New Roman" w:cs="Times New Roman"/>
          <w:b/>
          <w:sz w:val="24"/>
          <w:szCs w:val="24"/>
        </w:rPr>
        <w:t>№  РД 09 – 2255/10.09.2020 г.</w:t>
      </w:r>
    </w:p>
    <w:p w:rsidR="007A1A3A" w:rsidRDefault="007A1A3A" w:rsidP="00F440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:rsidR="007A1A3A" w:rsidRDefault="007A1A3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A1A3A" w:rsidRDefault="00965487">
      <w:pPr>
        <w:spacing w:after="0"/>
        <w:ind w:left="7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ПРОФЕСИОНАЛНО НАПРАВЛЕНИЕ: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</w:t>
      </w:r>
    </w:p>
    <w:p w:rsidR="007A1A3A" w:rsidRDefault="007A1A3A">
      <w:pPr>
        <w:spacing w:after="0"/>
        <w:ind w:left="794"/>
        <w:rPr>
          <w:rFonts w:ascii="Times New Roman" w:eastAsia="Times New Roman" w:hAnsi="Times New Roman" w:cs="Times New Roman"/>
          <w:sz w:val="24"/>
          <w:szCs w:val="24"/>
        </w:rPr>
      </w:pPr>
    </w:p>
    <w:p w:rsidR="00233A70" w:rsidRDefault="00965487" w:rsidP="00233A70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ПРОФЕСИЯ: 481020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СИСТЕМЕН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ПРОГРАМИСТ“</w:t>
      </w:r>
    </w:p>
    <w:p w:rsidR="00233A70" w:rsidRDefault="00233A70" w:rsidP="00233A70">
      <w:pPr>
        <w:spacing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СПЕЦИАЛНОСТ: 4810201 „СИСТЕМНО ПРОГРАМИРАНЕ“</w:t>
      </w:r>
    </w:p>
    <w:p w:rsidR="007A1A3A" w:rsidRDefault="007A1A3A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1A3A" w:rsidRDefault="007A1A3A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1A3A" w:rsidRDefault="007A1A3A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1A3A" w:rsidRDefault="007A1A3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A1A3A" w:rsidRDefault="00965487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София, 2020 година</w:t>
      </w:r>
    </w:p>
    <w:p w:rsidR="007A1A3A" w:rsidRDefault="007A1A3A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1A3A" w:rsidRDefault="007A1A3A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A1A3A" w:rsidRDefault="00965487">
      <w:pPr>
        <w:numPr>
          <w:ilvl w:val="0"/>
          <w:numId w:val="12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ОБЩО ПРЕДСТАВЯНЕ НА УЧЕБНАТА ПРОГРАМА</w:t>
      </w:r>
    </w:p>
    <w:p w:rsidR="007A1A3A" w:rsidRDefault="009654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Учебната програма по </w:t>
      </w:r>
      <w:r w:rsidR="00233A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ебна практика:</w:t>
      </w:r>
      <w:r w:rsidR="00233A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режови протоколи и технологии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предназначена за специалност:</w:t>
      </w:r>
    </w:p>
    <w:p w:rsidR="007A1A3A" w:rsidRDefault="00965487">
      <w:pPr>
        <w:numPr>
          <w:ilvl w:val="0"/>
          <w:numId w:val="1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4810201 „Системно програмиране”</w:t>
      </w:r>
      <w:r w:rsidR="00233A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1A3A" w:rsidRDefault="009654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Програмата е разработена в съответствие с Държавния образователен стандарт за придобиване на квалификация по професията.</w:t>
      </w:r>
    </w:p>
    <w:p w:rsidR="007A1A3A" w:rsidRDefault="009654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Учебното съдържание в програмата е структурирано в четири раздела, които дават възможност на учениците да получат знания за мрежовите протоколи и тяхното приложение, умения и компетентности свързани с използването на подходящи технологии за изграждане на приложения, поддържащи мрежова комуникация.</w:t>
      </w:r>
    </w:p>
    <w:p w:rsidR="007A1A3A" w:rsidRDefault="009654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Създава навици у учениците за самостоятелна работа и работа в екип. Изгражда качества като оригиналност, съобразителност и умения за вземане на решения. Обучението по модула способства за по-пълноценно разгръщане на познавателния потенциал на учениците и за по-ефективно постигане на целите на обучението.</w:t>
      </w:r>
    </w:p>
    <w:p w:rsidR="007A1A3A" w:rsidRDefault="00965487">
      <w:pPr>
        <w:numPr>
          <w:ilvl w:val="0"/>
          <w:numId w:val="12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НА ОБУЧЕНИЕТО ПО ПРЕДМЕТА</w:t>
      </w:r>
    </w:p>
    <w:p w:rsidR="007A1A3A" w:rsidRDefault="00965487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Обучението по предмета има за цел учениците да придобият професионални компетентности за мрежовите протоколи и технологии.</w:t>
      </w:r>
    </w:p>
    <w:p w:rsidR="007A1A3A" w:rsidRDefault="00965487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постигане на основната цел на обучението по предмета/модула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учебна практика: мрежови протоколи и технологии </w:t>
      </w:r>
      <w:r>
        <w:rPr>
          <w:rFonts w:ascii="Times New Roman" w:eastAsia="Times New Roman" w:hAnsi="Times New Roman" w:cs="Times New Roman"/>
          <w:sz w:val="24"/>
          <w:szCs w:val="24"/>
        </w:rPr>
        <w:t>е необходимо изпълнението на следните подцели:</w:t>
      </w:r>
    </w:p>
    <w:p w:rsidR="007A1A3A" w:rsidRDefault="00965487">
      <w:pPr>
        <w:widowControl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придобиване на знания за мрежовите модели OSI и TCP/IP;</w:t>
      </w:r>
    </w:p>
    <w:p w:rsidR="007A1A3A" w:rsidRDefault="00965487">
      <w:pPr>
        <w:widowControl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придобиване на знания за основните мрежови термини при работа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сървъри;</w:t>
      </w:r>
    </w:p>
    <w:p w:rsidR="007A1A3A" w:rsidRDefault="00965487">
      <w:pPr>
        <w:widowControl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придобиване на знания за съществуващите мрежови протоколи и тяхното приложение;</w:t>
      </w:r>
    </w:p>
    <w:p w:rsidR="007A1A3A" w:rsidRDefault="00965487">
      <w:pPr>
        <w:widowControl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придобиване на знания и умения за използване на HTTP/1.1 и HTTP/2;</w:t>
      </w:r>
    </w:p>
    <w:p w:rsidR="007A1A3A" w:rsidRDefault="00965487">
      <w:pPr>
        <w:widowControl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придобиване на знания и умения за използване на FTP и протокол за отдалечен достъп;</w:t>
      </w:r>
    </w:p>
    <w:p w:rsidR="007A1A3A" w:rsidRDefault="00965487">
      <w:pPr>
        <w:widowControl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придобиване на умения за използване на протоколи за осъществяване на услуга електронна поща;</w:t>
      </w:r>
    </w:p>
    <w:p w:rsidR="007A1A3A" w:rsidRDefault="00965487">
      <w:pPr>
        <w:widowControl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придобиване на знания и умения за създаване на приложения, поддържащи мрежова комуникация използвайки език за програмиране; </w:t>
      </w:r>
    </w:p>
    <w:p w:rsidR="007A1A3A" w:rsidRDefault="00965487">
      <w:pPr>
        <w:widowControl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придобиване на умения за изграждане на клиент-сървър приложение, използвайки подходящи протоколи и технологии;</w:t>
      </w:r>
    </w:p>
    <w:p w:rsidR="007A1A3A" w:rsidRDefault="00965487">
      <w:pPr>
        <w:widowControl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придобиване на знания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еднонишкови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многонишкови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многопроцесни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сървъри;</w:t>
      </w:r>
    </w:p>
    <w:p w:rsidR="007A1A3A" w:rsidRDefault="00965487">
      <w:pPr>
        <w:widowControl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360" w:lineRule="auto"/>
        <w:ind w:left="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придобиване на умения за инсталиране, конфигуриране и администриране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сървър.</w:t>
      </w:r>
    </w:p>
    <w:p w:rsidR="007A1A3A" w:rsidRDefault="00965487">
      <w:pPr>
        <w:numPr>
          <w:ilvl w:val="0"/>
          <w:numId w:val="12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 СЪДЪРЖАНИЕ</w:t>
      </w:r>
    </w:p>
    <w:p w:rsidR="007A1A3A" w:rsidRDefault="00965487">
      <w:pPr>
        <w:numPr>
          <w:ilvl w:val="0"/>
          <w:numId w:val="3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Учебното съдържание е структурирано в раздели и теми. За всеки раздел в програмата е определен минимален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брой учебни часове. Учителят разпределя броя учебни часове за нови знания, упражнения и оценяване, при спазване изискванията за минимален брой часове по раздели.</w:t>
      </w:r>
    </w:p>
    <w:p w:rsidR="007A1A3A" w:rsidRDefault="00965487">
      <w:pPr>
        <w:numPr>
          <w:ilvl w:val="0"/>
          <w:numId w:val="3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Разликата между броя на учебните часове в учебния план и общия минимален брой, предвиден в учебната програма</w:t>
      </w:r>
      <w:r w:rsidR="00233A7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определя резерва часове. Те се разпределят по теми в началото на учебната година от учителя.</w:t>
      </w:r>
    </w:p>
    <w:p w:rsidR="007A1A3A" w:rsidRDefault="00965487">
      <w:pPr>
        <w:numPr>
          <w:ilvl w:val="0"/>
          <w:numId w:val="3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Раздели и теми</w:t>
      </w:r>
    </w:p>
    <w:tbl>
      <w:tblPr>
        <w:tblStyle w:val="a0"/>
        <w:tblW w:w="851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9"/>
        <w:gridCol w:w="6136"/>
        <w:gridCol w:w="1641"/>
      </w:tblGrid>
      <w:tr w:rsidR="007A1A3A">
        <w:trPr>
          <w:jc w:val="center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1A3A" w:rsidRDefault="00965487">
            <w:pPr>
              <w:spacing w:before="2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по ред</w:t>
            </w:r>
          </w:p>
        </w:tc>
        <w:tc>
          <w:tcPr>
            <w:tcW w:w="61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1A3A" w:rsidRDefault="00965487">
            <w:pPr>
              <w:pStyle w:val="Heading5"/>
              <w:spacing w:before="200" w:after="40"/>
              <w:jc w:val="center"/>
              <w:outlineLvl w:val="4"/>
              <w:rPr>
                <w:i w:val="0"/>
                <w:sz w:val="24"/>
                <w:szCs w:val="24"/>
              </w:rPr>
            </w:pPr>
            <w:bookmarkStart w:id="2" w:name="_heading=h.gjdgxs" w:colFirst="0" w:colLast="0"/>
            <w:bookmarkEnd w:id="2"/>
            <w:r>
              <w:rPr>
                <w:i w:val="0"/>
                <w:sz w:val="24"/>
                <w:szCs w:val="24"/>
              </w:rPr>
              <w:t>Наименование на разделите</w:t>
            </w:r>
          </w:p>
        </w:tc>
        <w:tc>
          <w:tcPr>
            <w:tcW w:w="16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1A3A" w:rsidRDefault="00965487">
            <w:pPr>
              <w:pStyle w:val="Heading5"/>
              <w:spacing w:before="0" w:after="0"/>
              <w:jc w:val="center"/>
              <w:outlineLvl w:val="4"/>
              <w:rPr>
                <w:i w:val="0"/>
                <w:sz w:val="24"/>
                <w:szCs w:val="24"/>
              </w:rPr>
            </w:pPr>
            <w:bookmarkStart w:id="3" w:name="_heading=h.30j0zll" w:colFirst="0" w:colLast="0"/>
            <w:bookmarkEnd w:id="3"/>
            <w:r>
              <w:rPr>
                <w:i w:val="0"/>
                <w:sz w:val="24"/>
                <w:szCs w:val="24"/>
              </w:rPr>
              <w:t>Минимален брой часове</w:t>
            </w:r>
          </w:p>
        </w:tc>
      </w:tr>
      <w:tr w:rsidR="007A1A3A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A3A" w:rsidRDefault="00965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A3A" w:rsidRDefault="00965487">
            <w:pPr>
              <w:jc w:val="both"/>
              <w:rPr>
                <w:sz w:val="24"/>
                <w:szCs w:val="24"/>
              </w:rPr>
            </w:pPr>
            <w:bookmarkStart w:id="4" w:name="_heading=h.1fob9te" w:colFirst="0" w:colLast="0"/>
            <w:bookmarkEnd w:id="4"/>
            <w:r>
              <w:rPr>
                <w:sz w:val="24"/>
                <w:szCs w:val="24"/>
              </w:rPr>
              <w:t>Модели на компютърните мрежи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1A3A" w:rsidRDefault="00965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A1A3A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A3A" w:rsidRDefault="00965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A3A" w:rsidRDefault="009654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Основни мрежови термини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1A3A" w:rsidRDefault="00965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A1A3A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A3A" w:rsidRDefault="00965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A3A" w:rsidRDefault="009654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Мрежови протоколи и технологии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1A3A" w:rsidRDefault="00965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A1A3A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A3A" w:rsidRDefault="00965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A3A" w:rsidRDefault="00965487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Web</w:t>
            </w:r>
            <w:proofErr w:type="spellEnd"/>
            <w:r>
              <w:rPr>
                <w:sz w:val="24"/>
                <w:szCs w:val="24"/>
              </w:rPr>
              <w:t xml:space="preserve"> сървъри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1A3A" w:rsidRDefault="00965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A1A3A">
        <w:trPr>
          <w:trHeight w:val="220"/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A3A" w:rsidRDefault="00965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1A3A" w:rsidRDefault="00965487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 минимален брой часове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1A3A" w:rsidRDefault="009654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</w:tr>
      <w:tr w:rsidR="007A1A3A">
        <w:trPr>
          <w:trHeight w:val="320"/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A3A" w:rsidRDefault="00965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1A3A" w:rsidRDefault="00965487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Резерв часове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1A3A" w:rsidRDefault="009654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7A1A3A">
        <w:trPr>
          <w:trHeight w:val="300"/>
          <w:jc w:val="center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1A3A" w:rsidRDefault="00965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A1A3A" w:rsidRDefault="00965487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 брой часове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1A3A" w:rsidRDefault="009654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</w:tr>
    </w:tbl>
    <w:p w:rsidR="007A1A3A" w:rsidRDefault="00965487">
      <w:pPr>
        <w:widowControl/>
        <w:spacing w:before="240" w:after="0" w:line="360" w:lineRule="auto"/>
        <w:ind w:left="70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1. Модели на компютърните мрежи</w:t>
      </w:r>
    </w:p>
    <w:p w:rsidR="007A1A3A" w:rsidRDefault="00965487">
      <w:pPr>
        <w:widowControl/>
        <w:numPr>
          <w:ilvl w:val="0"/>
          <w:numId w:val="11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Мрежови модели и стандарти. Отворен модел OSI</w:t>
      </w:r>
    </w:p>
    <w:p w:rsidR="007A1A3A" w:rsidRDefault="00965487">
      <w:pPr>
        <w:widowControl/>
        <w:numPr>
          <w:ilvl w:val="0"/>
          <w:numId w:val="11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Капсулация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данните</w:t>
      </w:r>
    </w:p>
    <w:p w:rsidR="007A1A3A" w:rsidRDefault="00965487">
      <w:pPr>
        <w:widowControl/>
        <w:numPr>
          <w:ilvl w:val="0"/>
          <w:numId w:val="11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TCP/IP модел</w:t>
      </w:r>
    </w:p>
    <w:p w:rsidR="007A1A3A" w:rsidRDefault="00965487">
      <w:pPr>
        <w:widowControl/>
        <w:numPr>
          <w:ilvl w:val="0"/>
          <w:numId w:val="11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Клиент-сървър модел</w:t>
      </w:r>
    </w:p>
    <w:p w:rsidR="007A1A3A" w:rsidRDefault="00965487">
      <w:pPr>
        <w:widowControl/>
        <w:numPr>
          <w:ilvl w:val="0"/>
          <w:numId w:val="11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Практически проект: Реализация на TCP/IP модел</w:t>
      </w:r>
    </w:p>
    <w:p w:rsidR="007A1A3A" w:rsidRDefault="00965487">
      <w:pPr>
        <w:widowControl/>
        <w:spacing w:after="0" w:line="360" w:lineRule="auto"/>
        <w:ind w:left="7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2. Основни мрежови термини</w:t>
      </w:r>
    </w:p>
    <w:p w:rsidR="007A1A3A" w:rsidRDefault="00965487">
      <w:pPr>
        <w:widowControl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IP адреси. Символни адреси и имена на области (домейни), разпознаване на имена</w:t>
      </w:r>
    </w:p>
    <w:p w:rsidR="007A1A3A" w:rsidRDefault="00965487">
      <w:pPr>
        <w:widowControl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Портове</w:t>
      </w:r>
    </w:p>
    <w:p w:rsidR="007A1A3A" w:rsidRDefault="00965487">
      <w:pPr>
        <w:widowControl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Сокети</w:t>
      </w:r>
      <w:proofErr w:type="spellEnd"/>
    </w:p>
    <w:p w:rsidR="007A1A3A" w:rsidRDefault="00965487">
      <w:pPr>
        <w:widowControl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Комуникационни протоколи – TCP и UDP</w:t>
      </w:r>
    </w:p>
    <w:p w:rsidR="007A1A3A" w:rsidRDefault="00965487">
      <w:pPr>
        <w:widowControl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Практически проект: Реализация на UDP</w:t>
      </w:r>
    </w:p>
    <w:p w:rsidR="007A1A3A" w:rsidRDefault="00965487">
      <w:pPr>
        <w:widowControl/>
        <w:spacing w:after="0" w:line="360" w:lineRule="auto"/>
        <w:ind w:left="70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3. Мрежови протоколи и технологии</w:t>
      </w:r>
    </w:p>
    <w:p w:rsidR="007A1A3A" w:rsidRDefault="00965487">
      <w:pPr>
        <w:widowControl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Стандартни номера на портове и услуги в интернет</w:t>
      </w:r>
    </w:p>
    <w:p w:rsidR="007A1A3A" w:rsidRDefault="00965487">
      <w:pPr>
        <w:widowControl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Унифициран локатор на ресурси URL</w:t>
      </w:r>
    </w:p>
    <w:p w:rsidR="007A1A3A" w:rsidRDefault="00965487">
      <w:pPr>
        <w:widowControl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Протоколи HTTP/1.1 и HTTP/2</w:t>
      </w:r>
    </w:p>
    <w:p w:rsidR="007A1A3A" w:rsidRDefault="00965487">
      <w:pPr>
        <w:widowControl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Протокол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WebSocket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A1A3A" w:rsidRDefault="00965487">
      <w:pPr>
        <w:widowControl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 FTP</w:t>
      </w:r>
    </w:p>
    <w:p w:rsidR="007A1A3A" w:rsidRDefault="00965487">
      <w:pPr>
        <w:widowControl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Протоколи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Telnet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SSH</w:t>
      </w:r>
    </w:p>
    <w:p w:rsidR="007A1A3A" w:rsidRDefault="00965487">
      <w:pPr>
        <w:widowControl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Протоколи POP, IMAP и SMTP</w:t>
      </w:r>
    </w:p>
    <w:p w:rsidR="007A1A3A" w:rsidRDefault="00965487">
      <w:pPr>
        <w:widowControl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 RPC</w:t>
      </w:r>
    </w:p>
    <w:p w:rsidR="007A1A3A" w:rsidRDefault="00965487">
      <w:pPr>
        <w:widowControl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 AMQP</w:t>
      </w:r>
    </w:p>
    <w:p w:rsidR="007A1A3A" w:rsidRDefault="00965487">
      <w:pPr>
        <w:widowControl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Практически проект: Създаване на системи използващи мрежови протоколи</w:t>
      </w:r>
    </w:p>
    <w:p w:rsidR="007A1A3A" w:rsidRDefault="0096548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4.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Web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сървъри</w:t>
      </w:r>
    </w:p>
    <w:p w:rsidR="007A1A3A" w:rsidRDefault="00965487">
      <w:pPr>
        <w:widowControl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Популярни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сървъри: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сървъри със свободен код и лицензионни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сървъри</w:t>
      </w:r>
    </w:p>
    <w:p w:rsidR="007A1A3A" w:rsidRDefault="00965487">
      <w:pPr>
        <w:widowControl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Еднонишкови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многонишкови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многопроцесни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сървъри</w:t>
      </w:r>
    </w:p>
    <w:p w:rsidR="007A1A3A" w:rsidRDefault="00965487">
      <w:pPr>
        <w:widowControl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Инсталиране, конфигуриране и администриране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сървър</w:t>
      </w:r>
    </w:p>
    <w:p w:rsidR="007A1A3A" w:rsidRDefault="00965487">
      <w:pPr>
        <w:widowControl/>
        <w:numPr>
          <w:ilvl w:val="0"/>
          <w:numId w:val="9"/>
        </w:numPr>
        <w:spacing w:after="240" w:line="360" w:lineRule="auto"/>
        <w:ind w:firstLine="10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Практически проект: Инсталиране, конфигуриране и администриране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сървър</w:t>
      </w:r>
    </w:p>
    <w:p w:rsidR="007A1A3A" w:rsidRDefault="00965487">
      <w:pPr>
        <w:numPr>
          <w:ilvl w:val="0"/>
          <w:numId w:val="12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ОЧАКВАНИ РЕЗУЛТАТИ ОТ УЧЕНЕТО – ЗНАНИЯ, УМЕНИЯ И КОМПЕТЕНТНОСТИ</w:t>
      </w:r>
    </w:p>
    <w:p w:rsidR="007A1A3A" w:rsidRDefault="00965487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края на обучението по учебния предмет/модул учениците трябва да:</w:t>
      </w:r>
    </w:p>
    <w:p w:rsidR="007A1A3A" w:rsidRDefault="00965487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Verdana" w:eastAsia="Verdana" w:hAnsi="Verdana" w:cs="Verdana"/>
        </w:rPr>
      </w:pPr>
      <w:bookmarkStart w:id="5" w:name="_heading=h.3znysh7" w:colFirst="0" w:colLast="0"/>
      <w:bookmarkEnd w:id="5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познават мрежовите модели OSI и TCP/IP;</w:t>
      </w:r>
    </w:p>
    <w:p w:rsidR="007A1A3A" w:rsidRDefault="00965487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знаят предназначението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сокетите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портовете;</w:t>
      </w:r>
    </w:p>
    <w:p w:rsidR="007A1A3A" w:rsidRDefault="00965487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различават TCP от UDP;</w:t>
      </w:r>
    </w:p>
    <w:p w:rsidR="007A1A3A" w:rsidRDefault="00965487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прилагат UDP;</w:t>
      </w:r>
    </w:p>
    <w:p w:rsidR="007A1A3A" w:rsidRDefault="00965487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знаят фазите при комуникация на TCP;</w:t>
      </w:r>
    </w:p>
    <w:p w:rsidR="007A1A3A" w:rsidRDefault="00965487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разбират URL;</w:t>
      </w:r>
    </w:p>
    <w:p w:rsidR="007A1A3A" w:rsidRDefault="00965487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разбират и прилагат HTTP и HTTPS;</w:t>
      </w:r>
    </w:p>
    <w:p w:rsidR="007A1A3A" w:rsidRDefault="00965487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различават HTTP/1.1 от HTTP/2;</w:t>
      </w:r>
    </w:p>
    <w:p w:rsidR="007A1A3A" w:rsidRDefault="00965487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умеят да създават HTTP заявка;</w:t>
      </w:r>
    </w:p>
    <w:p w:rsidR="007A1A3A" w:rsidRDefault="00965487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различават HTTP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WebSocket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1A3A" w:rsidRDefault="00965487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разбират и прилагат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WebSocket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връзка;</w:t>
      </w:r>
    </w:p>
    <w:p w:rsidR="007A1A3A" w:rsidRDefault="00965487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знаят концепциите за работа с FTP и SSH;</w:t>
      </w:r>
    </w:p>
    <w:p w:rsidR="007A1A3A" w:rsidRDefault="00965487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умеят да използват SMTP и POP3 за изграждане на услугата електронна поща;</w:t>
      </w:r>
    </w:p>
    <w:p w:rsidR="007A1A3A" w:rsidRDefault="00965487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умеят да използват FTP за осигуряване на услуга за обмен на файлове;</w:t>
      </w:r>
    </w:p>
    <w:p w:rsidR="007A1A3A" w:rsidRDefault="00965487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прилагат с различна степен на сложност съществуващите мрежови протоколи;</w:t>
      </w:r>
    </w:p>
    <w:p w:rsidR="007A1A3A" w:rsidRDefault="00965487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реализират клиент-сървър приложение, използвайки подходящи протоколи и технологии;</w:t>
      </w:r>
    </w:p>
    <w:p w:rsidR="007A1A3A" w:rsidRDefault="00965487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разбират и обясняват понятието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сървър;</w:t>
      </w:r>
    </w:p>
    <w:p w:rsidR="007A1A3A" w:rsidRDefault="00965487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eading=h.2et92p0" w:colFirst="0" w:colLast="0"/>
      <w:bookmarkEnd w:id="6"/>
      <w:r>
        <w:rPr>
          <w:rFonts w:ascii="Times New Roman" w:eastAsia="Times New Roman" w:hAnsi="Times New Roman" w:cs="Times New Roman"/>
          <w:sz w:val="24"/>
          <w:szCs w:val="24"/>
        </w:rPr>
        <w:t xml:space="preserve">знаят протоколите, които се използват за комуникация при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сървър;</w:t>
      </w:r>
    </w:p>
    <w:p w:rsidR="007A1A3A" w:rsidRDefault="00965487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знаят предимствата и недостатъците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еднонишковите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многонишковите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сървъри;</w:t>
      </w:r>
    </w:p>
    <w:p w:rsidR="007A1A3A" w:rsidRDefault="00965487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умеят да инсталират и конфигурират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сървър;</w:t>
      </w:r>
    </w:p>
    <w:p w:rsidR="007A1A3A" w:rsidRDefault="00965487">
      <w:pPr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решават самостоятелно практически задачи;</w:t>
      </w:r>
    </w:p>
    <w:p w:rsidR="007A1A3A" w:rsidRDefault="00965487">
      <w:pPr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360" w:lineRule="auto"/>
        <w:ind w:left="1434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умеят да работят в екип.</w:t>
      </w:r>
    </w:p>
    <w:p w:rsidR="007A1A3A" w:rsidRDefault="00965487">
      <w:pPr>
        <w:numPr>
          <w:ilvl w:val="0"/>
          <w:numId w:val="12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АВТОРСКИ КОЛЕКТИВ</w:t>
      </w:r>
    </w:p>
    <w:p w:rsidR="007A1A3A" w:rsidRDefault="0096548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Програмата е разработена, обсъдена и оформена от експертна група към Национална</w:t>
      </w:r>
    </w:p>
    <w:p w:rsidR="007A1A3A" w:rsidRDefault="00965487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 „Обучение за ИТ кариера“ към МОН в състав:</w:t>
      </w:r>
    </w:p>
    <w:p w:rsidR="007A1A3A" w:rsidRDefault="0096548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доц. д-р Димитър Минчев, Бургаски свободен университет, Бургас</w:t>
      </w:r>
    </w:p>
    <w:p w:rsidR="007A1A3A" w:rsidRDefault="0096548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доц. д-р Ивайло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Старибратов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ПУ „Паисий Хилендарски“, Пловдив</w:t>
      </w:r>
    </w:p>
    <w:p w:rsidR="007A1A3A" w:rsidRDefault="0096548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инж.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Хриси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Плачкова, МГ „Акад. Кирил Попов“, Пловдив</w:t>
      </w:r>
    </w:p>
    <w:p w:rsidR="007A1A3A" w:rsidRDefault="0096548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Петър Петров, ПГЕЕ „Константин Фотинов“, Бургас</w:t>
      </w:r>
    </w:p>
    <w:p w:rsidR="007A1A3A" w:rsidRDefault="0096548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Росен Вълчев, МГ „Акад. Кирил Попов“, Пловдив</w:t>
      </w:r>
    </w:p>
    <w:p w:rsidR="007A1A3A" w:rsidRDefault="00965487">
      <w:pPr>
        <w:numPr>
          <w:ilvl w:val="0"/>
          <w:numId w:val="12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7A1A3A" w:rsidRDefault="00965487">
      <w:pPr>
        <w:numPr>
          <w:ilvl w:val="0"/>
          <w:numId w:val="10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Рашидов,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., Инсталиране и конфигуриране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сървъри под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Linux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Windows, 2012, ISBN: 9789544902988</w:t>
      </w:r>
    </w:p>
    <w:p w:rsidR="007A1A3A" w:rsidRDefault="00965487">
      <w:pPr>
        <w:numPr>
          <w:ilvl w:val="0"/>
          <w:numId w:val="10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Макмилън,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.,</w:t>
      </w:r>
      <w:r>
        <w:rPr>
          <w:rFonts w:ascii="Quattrocento Sans" w:eastAsia="Quattrocento Sans" w:hAnsi="Quattrocento Sans" w:cs="Quattrocento Sans"/>
          <w:b/>
          <w:color w:val="555555"/>
          <w:sz w:val="21"/>
          <w:szCs w:val="21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Cisco: Компютърни мрежи – основи, София, 2016, ISBN: 9789546563156</w:t>
      </w:r>
    </w:p>
    <w:p w:rsidR="007A1A3A" w:rsidRDefault="00965487">
      <w:pPr>
        <w:numPr>
          <w:ilvl w:val="0"/>
          <w:numId w:val="10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Наков, Св. и колектив, Интернет програмиране с Java, 2004, ISBN: 954-775-305-3</w:t>
      </w:r>
    </w:p>
    <w:p w:rsidR="007A1A3A" w:rsidRDefault="00965487">
      <w:pPr>
        <w:numPr>
          <w:ilvl w:val="0"/>
          <w:numId w:val="10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Наков, Св., Програмиране за .NET-Framework, 2002-2006, ISBN: 954-775-672-9</w:t>
      </w:r>
    </w:p>
    <w:p w:rsidR="007A1A3A" w:rsidRDefault="00965487">
      <w:pPr>
        <w:numPr>
          <w:ilvl w:val="0"/>
          <w:numId w:val="10"/>
        </w:numPr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Richard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C#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Network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Programming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Sybex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2003, ISBN: 0782141765</w:t>
      </w:r>
    </w:p>
    <w:p w:rsidR="007A1A3A" w:rsidRDefault="00965487">
      <w:pPr>
        <w:keepNext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Електронни източници</w:t>
      </w:r>
    </w:p>
    <w:p w:rsidR="007A1A3A" w:rsidRDefault="00965487">
      <w:pPr>
        <w:keepNext/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HTTP/1.1, &lt;</w:t>
      </w:r>
      <w:hyperlink r:id="rId10">
        <w:r>
          <w:rPr>
            <w:color w:val="0000FF"/>
            <w:u w:val="single"/>
          </w:rPr>
          <w:t>https://www.ntu.edu.sg/home/ehchua/programming/webprogramming/HTTP_Basics.html?fbclid=IwAR1wD6_pAFXt81POftmyeHTcmTYdHHw_bq6i3Q8WLfduhXd9amVW7l3HRk4</w:t>
        </w:r>
      </w:hyperlink>
      <w:r>
        <w:rPr>
          <w:color w:val="000000"/>
        </w:rPr>
        <w:t xml:space="preserve"> &gt;,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(15.08.2020)</w:t>
      </w:r>
    </w:p>
    <w:sdt>
      <w:sdtPr>
        <w:tag w:val="goog_rdk_0"/>
        <w:id w:val="-1717508871"/>
      </w:sdtPr>
      <w:sdtEndPr/>
      <w:sdtContent>
        <w:p w:rsidR="007A1A3A" w:rsidRDefault="00965487">
          <w:pPr>
            <w:keepNext/>
            <w:widowControl/>
            <w:numPr>
              <w:ilvl w:val="0"/>
              <w:numId w:val="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before="120" w:after="0" w:line="360" w:lineRule="auto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WebSocket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, &lt;</w:t>
          </w:r>
          <w:hyperlink r:id="rId11"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https://javascript.info/websocket</w:t>
            </w:r>
          </w:hyperlink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&gt;, (15.08.2020)</w:t>
          </w:r>
        </w:p>
      </w:sdtContent>
    </w:sdt>
    <w:p w:rsidR="007A1A3A" w:rsidRDefault="007A1A3A">
      <w:pPr>
        <w:spacing w:line="36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sectPr w:rsidR="007A1A3A">
      <w:footerReference w:type="default" r:id="rId12"/>
      <w:footerReference w:type="first" r:id="rId13"/>
      <w:pgSz w:w="12240" w:h="15840"/>
      <w:pgMar w:top="1134" w:right="907" w:bottom="1134" w:left="1276" w:header="0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0CA" w:rsidRDefault="001410CA">
      <w:pPr>
        <w:spacing w:after="0" w:line="240" w:lineRule="auto"/>
      </w:pPr>
      <w:r>
        <w:separator/>
      </w:r>
    </w:p>
  </w:endnote>
  <w:endnote w:type="continuationSeparator" w:id="0">
    <w:p w:rsidR="001410CA" w:rsidRDefault="00141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Quattrocento Sans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A3A" w:rsidRDefault="00965487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233A70">
      <w:rPr>
        <w:rFonts w:ascii="Times New Roman" w:eastAsia="Times New Roman" w:hAnsi="Times New Roman" w:cs="Times New Roman"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7A1A3A" w:rsidRDefault="007A1A3A">
    <w:pPr>
      <w:spacing w:after="0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  <w:p w:rsidR="007A1A3A" w:rsidRDefault="007A1A3A">
    <w:pPr>
      <w:spacing w:after="1428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A3A" w:rsidRDefault="007A1A3A">
    <w:pPr>
      <w:spacing w:after="1428" w:line="240" w:lineRule="auto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0CA" w:rsidRDefault="001410CA">
      <w:pPr>
        <w:spacing w:after="0" w:line="240" w:lineRule="auto"/>
      </w:pPr>
      <w:r>
        <w:separator/>
      </w:r>
    </w:p>
  </w:footnote>
  <w:footnote w:type="continuationSeparator" w:id="0">
    <w:p w:rsidR="001410CA" w:rsidRDefault="00141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2696B"/>
    <w:multiLevelType w:val="multilevel"/>
    <w:tmpl w:val="E2CAE670"/>
    <w:lvl w:ilvl="0">
      <w:start w:val="1"/>
      <w:numFmt w:val="upperRoman"/>
      <w:lvlText w:val="%1."/>
      <w:lvlJc w:val="right"/>
      <w:pPr>
        <w:ind w:left="720" w:firstLine="108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39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540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68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828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972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12600"/>
      </w:pPr>
      <w:rPr>
        <w:u w:val="none"/>
      </w:rPr>
    </w:lvl>
  </w:abstractNum>
  <w:abstractNum w:abstractNumId="1" w15:restartNumberingAfterBreak="0">
    <w:nsid w:val="1BE564DD"/>
    <w:multiLevelType w:val="multilevel"/>
    <w:tmpl w:val="6E1218B0"/>
    <w:lvl w:ilvl="0">
      <w:start w:val="1"/>
      <w:numFmt w:val="decimal"/>
      <w:lvlText w:val="%1."/>
      <w:lvlJc w:val="left"/>
      <w:pPr>
        <w:ind w:left="0" w:firstLine="108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2" w15:restartNumberingAfterBreak="0">
    <w:nsid w:val="1C27341E"/>
    <w:multiLevelType w:val="multilevel"/>
    <w:tmpl w:val="3FDE84CA"/>
    <w:lvl w:ilvl="0">
      <w:start w:val="1"/>
      <w:numFmt w:val="decimal"/>
      <w:lvlText w:val="%1."/>
      <w:lvlJc w:val="left"/>
      <w:pPr>
        <w:ind w:left="1074" w:firstLine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794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514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3234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954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674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394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6114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834" w:firstLine="6120"/>
      </w:pPr>
      <w:rPr>
        <w:u w:val="none"/>
      </w:rPr>
    </w:lvl>
  </w:abstractNum>
  <w:abstractNum w:abstractNumId="3" w15:restartNumberingAfterBreak="0">
    <w:nsid w:val="1F7A3030"/>
    <w:multiLevelType w:val="multilevel"/>
    <w:tmpl w:val="A6BC092E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4" w15:restartNumberingAfterBreak="0">
    <w:nsid w:val="233F526A"/>
    <w:multiLevelType w:val="multilevel"/>
    <w:tmpl w:val="FB8828BE"/>
    <w:lvl w:ilvl="0">
      <w:start w:val="1"/>
      <w:numFmt w:val="bullet"/>
      <w:lvlText w:val="●"/>
      <w:lvlJc w:val="left"/>
      <w:pPr>
        <w:ind w:left="1003" w:firstLine="643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723" w:firstLine="1363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443" w:firstLine="2083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163" w:firstLine="2803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883" w:firstLine="3523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03" w:firstLine="4243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23" w:firstLine="4963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043" w:firstLine="5683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763" w:firstLine="6403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2BC60EDC"/>
    <w:multiLevelType w:val="multilevel"/>
    <w:tmpl w:val="994ED8C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 w15:restartNumberingAfterBreak="0">
    <w:nsid w:val="333539CC"/>
    <w:multiLevelType w:val="multilevel"/>
    <w:tmpl w:val="00ECD092"/>
    <w:lvl w:ilvl="0">
      <w:start w:val="1"/>
      <w:numFmt w:val="decimal"/>
      <w:lvlText w:val="%1."/>
      <w:lvlJc w:val="left"/>
      <w:pPr>
        <w:ind w:left="1074" w:firstLine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794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514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3234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954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674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394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6114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834" w:firstLine="6120"/>
      </w:pPr>
      <w:rPr>
        <w:u w:val="none"/>
      </w:rPr>
    </w:lvl>
  </w:abstractNum>
  <w:abstractNum w:abstractNumId="7" w15:restartNumberingAfterBreak="0">
    <w:nsid w:val="37975C31"/>
    <w:multiLevelType w:val="multilevel"/>
    <w:tmpl w:val="1504BF10"/>
    <w:lvl w:ilvl="0">
      <w:start w:val="1"/>
      <w:numFmt w:val="decimal"/>
      <w:lvlText w:val="%1."/>
      <w:lvlJc w:val="left"/>
      <w:pPr>
        <w:ind w:left="0" w:firstLine="108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8" w15:restartNumberingAfterBreak="0">
    <w:nsid w:val="3DBD300B"/>
    <w:multiLevelType w:val="multilevel"/>
    <w:tmpl w:val="87B0F28A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9B402D"/>
    <w:multiLevelType w:val="multilevel"/>
    <w:tmpl w:val="99B66E20"/>
    <w:lvl w:ilvl="0">
      <w:start w:val="1"/>
      <w:numFmt w:val="decimal"/>
      <w:lvlText w:val="%1."/>
      <w:lvlJc w:val="left"/>
      <w:pPr>
        <w:ind w:left="1440" w:firstLine="108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10" w15:restartNumberingAfterBreak="0">
    <w:nsid w:val="598A5377"/>
    <w:multiLevelType w:val="multilevel"/>
    <w:tmpl w:val="91248704"/>
    <w:lvl w:ilvl="0">
      <w:start w:val="1"/>
      <w:numFmt w:val="decimal"/>
      <w:lvlText w:val="%1."/>
      <w:lvlJc w:val="left"/>
      <w:pPr>
        <w:ind w:left="0" w:firstLine="108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11" w15:restartNumberingAfterBreak="0">
    <w:nsid w:val="733F0E65"/>
    <w:multiLevelType w:val="multilevel"/>
    <w:tmpl w:val="E1E6F4AA"/>
    <w:lvl w:ilvl="0">
      <w:start w:val="2"/>
      <w:numFmt w:val="bullet"/>
      <w:lvlText w:val="-"/>
      <w:lvlJc w:val="left"/>
      <w:pPr>
        <w:ind w:left="1500" w:hanging="9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3"/>
  </w:num>
  <w:num w:numId="5">
    <w:abstractNumId w:val="6"/>
  </w:num>
  <w:num w:numId="6">
    <w:abstractNumId w:val="11"/>
  </w:num>
  <w:num w:numId="7">
    <w:abstractNumId w:val="10"/>
  </w:num>
  <w:num w:numId="8">
    <w:abstractNumId w:val="1"/>
  </w:num>
  <w:num w:numId="9">
    <w:abstractNumId w:val="7"/>
  </w:num>
  <w:num w:numId="10">
    <w:abstractNumId w:val="2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3A"/>
    <w:rsid w:val="001410CA"/>
    <w:rsid w:val="00233A70"/>
    <w:rsid w:val="007A1A3A"/>
    <w:rsid w:val="00965487"/>
    <w:rsid w:val="00F4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40651"/>
  <w15:docId w15:val="{3CEBB39C-9AA6-4D8D-8E15-A7938134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0D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D9B"/>
  </w:style>
  <w:style w:type="paragraph" w:styleId="Footer">
    <w:name w:val="footer"/>
    <w:basedOn w:val="Normal"/>
    <w:link w:val="FooterChar"/>
    <w:uiPriority w:val="99"/>
    <w:unhideWhenUsed/>
    <w:rsid w:val="00EE0D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D9B"/>
  </w:style>
  <w:style w:type="paragraph" w:customStyle="1" w:styleId="NormalText">
    <w:name w:val="Normal Text"/>
    <w:basedOn w:val="Normal"/>
    <w:rsid w:val="000B3C9C"/>
    <w:pPr>
      <w:overflowPunct w:val="0"/>
      <w:autoSpaceDE w:val="0"/>
      <w:autoSpaceDN w:val="0"/>
      <w:adjustRightInd w:val="0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styleId="Hyperlink">
    <w:name w:val="Hyperlink"/>
    <w:basedOn w:val="DefaultParagraphFont"/>
    <w:uiPriority w:val="99"/>
    <w:unhideWhenUsed/>
    <w:rsid w:val="004770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278E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C72F25"/>
    <w:pPr>
      <w:widowControl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C72F25"/>
    <w:rPr>
      <w:rFonts w:ascii="Times New Roman" w:eastAsia="Times New Roman" w:hAnsi="Times New Roman" w:cs="Times New Roman"/>
      <w:color w:val="auto"/>
      <w:sz w:val="24"/>
      <w:szCs w:val="24"/>
      <w:lang w:val="bg-BG"/>
    </w:rPr>
  </w:style>
  <w:style w:type="table" w:styleId="TableGrid">
    <w:name w:val="Table Grid"/>
    <w:basedOn w:val="TableNormal"/>
    <w:rsid w:val="000E1F6D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C49E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16211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EF1B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F1B86"/>
  </w:style>
  <w:style w:type="character" w:styleId="UnresolvedMention">
    <w:name w:val="Unresolved Mention"/>
    <w:basedOn w:val="DefaultParagraphFont"/>
    <w:uiPriority w:val="99"/>
    <w:semiHidden/>
    <w:unhideWhenUsed/>
    <w:rsid w:val="00EF1B86"/>
    <w:rPr>
      <w:color w:val="605E5C"/>
      <w:shd w:val="clear" w:color="auto" w:fill="E1DFDD"/>
    </w:rPr>
  </w:style>
  <w:style w:type="character" w:customStyle="1" w:styleId="extrafieldsname">
    <w:name w:val="extra_fields_name"/>
    <w:basedOn w:val="DefaultParagraphFont"/>
    <w:rsid w:val="005E0C22"/>
  </w:style>
  <w:style w:type="character" w:customStyle="1" w:styleId="extrafieldsvalue">
    <w:name w:val="extra_fields_value"/>
    <w:basedOn w:val="DefaultParagraphFont"/>
    <w:rsid w:val="005E0C22"/>
  </w:style>
  <w:style w:type="paragraph" w:customStyle="1" w:styleId="Code">
    <w:name w:val="Code"/>
    <w:basedOn w:val="Normal"/>
    <w:link w:val="CodeChar"/>
    <w:qFormat/>
    <w:rsid w:val="007B5882"/>
    <w:pPr>
      <w:widowControl/>
      <w:spacing w:before="80" w:after="0"/>
      <w:jc w:val="both"/>
    </w:pPr>
    <w:rPr>
      <w:rFonts w:ascii="Consolas" w:hAnsi="Consolas" w:cs="Arial"/>
      <w:b/>
      <w:noProof/>
    </w:rPr>
  </w:style>
  <w:style w:type="character" w:customStyle="1" w:styleId="CodeChar">
    <w:name w:val="Code Char"/>
    <w:link w:val="Code"/>
    <w:rsid w:val="007B5882"/>
    <w:rPr>
      <w:rFonts w:ascii="Consolas" w:hAnsi="Consolas" w:cs="Arial"/>
      <w:b/>
      <w:noProof/>
      <w:color w:val="auto"/>
    </w:rPr>
  </w:style>
  <w:style w:type="character" w:styleId="Strong">
    <w:name w:val="Strong"/>
    <w:basedOn w:val="DefaultParagraphFont"/>
    <w:uiPriority w:val="22"/>
    <w:qFormat/>
    <w:rsid w:val="00D343F4"/>
    <w:rPr>
      <w:b/>
      <w:bCs/>
    </w:rPr>
  </w:style>
  <w:style w:type="table" w:customStyle="1" w:styleId="a0">
    <w:basedOn w:val="TableNormal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2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avascript.info/websock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tu.edu.sg/home/ehchua/programming/webprogramming/HTTP_Basics.html?fbclid=IwAR1wD6_pAFXt81POftmyeHTcmTYdHHw_bq6i3Q8WLfduhXd9amVW7l3HRk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87AFi2NUHbYLeta+o2h4OwgitQ==">AMUW2mWSYojy8SUNyuVrbaCI0mVMgqLPsyHj2b4/9YK+leijK0Ypuxvk0siIFXlAKofkRi2bYJQmzgWGHlyToOBdTwTGy15uvMwtx+68rjl9fS+dd6RcA7pqHpUIkx7FSoflyH6LHOwHRoUNyUKBUpASy7bRUaIz2to5q8GZL0mlCnTc3CIOiY4MjqK4HkOFKz5cXWmtBolg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1134</Words>
  <Characters>6467</Characters>
  <Application>Microsoft Office Word</Application>
  <DocSecurity>0</DocSecurity>
  <Lines>53</Lines>
  <Paragraphs>15</Paragraphs>
  <ScaleCrop>false</ScaleCrop>
  <Company/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Hrisi Plachkova</dc:creator>
  <cp:lastModifiedBy>Rumi</cp:lastModifiedBy>
  <cp:revision>5</cp:revision>
  <dcterms:created xsi:type="dcterms:W3CDTF">2020-07-03T16:07:00Z</dcterms:created>
  <dcterms:modified xsi:type="dcterms:W3CDTF">2020-09-13T16:08:00Z</dcterms:modified>
</cp:coreProperties>
</file>