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01DC6" w:rsidRDefault="00F01DC6" w:rsidP="00F01DC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DC6" w:rsidRDefault="00F01DC6" w:rsidP="00F01DC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F01DC6" w:rsidRDefault="00F01DC6" w:rsidP="00F01DC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F01DC6" w:rsidRDefault="00F01DC6" w:rsidP="00F01DC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1DC6" w:rsidRDefault="00F01DC6" w:rsidP="00F01DC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1DC6" w:rsidRDefault="00F01DC6" w:rsidP="00F01DC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1DC6" w:rsidRDefault="00F01DC6" w:rsidP="00F01DC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1DC6" w:rsidRDefault="00F01DC6" w:rsidP="00F01DC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01DC6" w:rsidRDefault="00F01DC6" w:rsidP="00F01DC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F01DC6" w:rsidRDefault="00F01DC6" w:rsidP="00F01DC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DC6" w:rsidRDefault="00F01DC6" w:rsidP="00F01DC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DC6" w:rsidRDefault="00F01DC6" w:rsidP="00F01DC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……………………………….</w:t>
      </w:r>
    </w:p>
    <w:p w:rsidR="00F01DC6" w:rsidRDefault="00F01DC6" w:rsidP="00F01DC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DC6" w:rsidRDefault="00F01DC6" w:rsidP="00F01D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F01DC6" w:rsidRDefault="00F01DC6" w:rsidP="00F01DC6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DC6" w:rsidRDefault="00F01DC6" w:rsidP="00F01DC6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F01DC6" w:rsidRDefault="00F01DC6" w:rsidP="00F01DC6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DC6" w:rsidRDefault="00F01DC6" w:rsidP="00F01D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F01DC6">
        <w:rPr>
          <w:rFonts w:ascii="Times New Roman" w:eastAsia="Times New Roman" w:hAnsi="Times New Roman" w:cs="Times New Roman"/>
          <w:sz w:val="24"/>
          <w:szCs w:val="24"/>
        </w:rPr>
        <w:t>обучение чрез работа (</w:t>
      </w:r>
      <w:proofErr w:type="spellStart"/>
      <w:r w:rsidRPr="00F01DC6">
        <w:rPr>
          <w:rFonts w:ascii="Times New Roman" w:eastAsia="Times New Roman" w:hAnsi="Times New Roman" w:cs="Times New Roman"/>
          <w:sz w:val="24"/>
          <w:szCs w:val="24"/>
        </w:rPr>
        <w:t>дуална</w:t>
      </w:r>
      <w:proofErr w:type="spellEnd"/>
      <w:r w:rsidRPr="00F01DC6">
        <w:rPr>
          <w:rFonts w:ascii="Times New Roman" w:eastAsia="Times New Roman" w:hAnsi="Times New Roman" w:cs="Times New Roman"/>
          <w:sz w:val="24"/>
          <w:szCs w:val="24"/>
        </w:rPr>
        <w:t xml:space="preserve"> система на обучение)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програмиране за вградени системи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Системно програмиране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Системен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F01DC6" w:rsidRDefault="00F01DC6" w:rsidP="00F01D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F01DC6" w:rsidRDefault="00F01DC6" w:rsidP="00F01D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DC6" w:rsidRDefault="00F01DC6" w:rsidP="00F01DC6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DC6" w:rsidRDefault="00F01DC6" w:rsidP="00F01DC6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DC6" w:rsidRDefault="00F01DC6" w:rsidP="00F01DC6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F01DC6" w:rsidRDefault="00F01DC6" w:rsidP="00F01DC6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DC6" w:rsidRDefault="00F01DC6" w:rsidP="00F01D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CA333F" w:rsidRDefault="00B300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CA333F" w:rsidRDefault="00CA33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333F" w:rsidRDefault="00CA33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333F" w:rsidRDefault="00CA33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333F" w:rsidRDefault="00CA33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333F" w:rsidRDefault="00CA33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333F" w:rsidRDefault="00CA33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333F" w:rsidRDefault="00B300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333F" w:rsidRDefault="00B300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E15691" w:rsidRDefault="00E156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</w:p>
    <w:p w:rsidR="00E15691" w:rsidRPr="00E15691" w:rsidRDefault="00E156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49963189"/>
      <w:r w:rsidRPr="00E15691">
        <w:rPr>
          <w:rFonts w:ascii="Times New Roman" w:eastAsia="Times New Roman" w:hAnsi="Times New Roman" w:cs="Times New Roman"/>
          <w:b/>
          <w:sz w:val="28"/>
          <w:szCs w:val="28"/>
        </w:rPr>
        <w:t>обучение чрез работа (</w:t>
      </w:r>
      <w:proofErr w:type="spellStart"/>
      <w:r w:rsidRPr="00E15691">
        <w:rPr>
          <w:rFonts w:ascii="Times New Roman" w:eastAsia="Times New Roman" w:hAnsi="Times New Roman" w:cs="Times New Roman"/>
          <w:b/>
          <w:sz w:val="28"/>
          <w:szCs w:val="28"/>
        </w:rPr>
        <w:t>дуална</w:t>
      </w:r>
      <w:proofErr w:type="spellEnd"/>
      <w:r w:rsidRPr="00E15691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на обучение)</w:t>
      </w:r>
    </w:p>
    <w:bookmarkEnd w:id="1"/>
    <w:p w:rsidR="00CA333F" w:rsidRDefault="00CA33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33F" w:rsidRDefault="00CA33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33F" w:rsidRDefault="00B300D6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CA333F" w:rsidRDefault="00CA33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333F" w:rsidRDefault="00B300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CA333F" w:rsidRDefault="00CA33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33F" w:rsidRPr="00F01DC6" w:rsidRDefault="00B300D6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F01DC6">
        <w:rPr>
          <w:rFonts w:ascii="Times New Roman" w:eastAsia="Times New Roman" w:hAnsi="Times New Roman" w:cs="Times New Roman"/>
          <w:b/>
          <w:smallCaps/>
          <w:sz w:val="32"/>
          <w:szCs w:val="32"/>
        </w:rPr>
        <w:t>ПРОГРАМИРАНЕ ЗА ВГРАДЕНИ СИСТЕМИ</w:t>
      </w:r>
    </w:p>
    <w:p w:rsidR="00CA333F" w:rsidRDefault="00CA333F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CA333F" w:rsidRDefault="00CA33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333F" w:rsidRDefault="00B30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 РД </w:t>
      </w:r>
      <w:r w:rsidR="00F01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09 - ………………………………..</w:t>
      </w:r>
    </w:p>
    <w:p w:rsidR="00CA333F" w:rsidRDefault="00CA33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33F" w:rsidRDefault="00CA33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333F" w:rsidRDefault="00B300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CA333F" w:rsidRDefault="00CA33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33F" w:rsidRDefault="00B300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F01DC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481020 „СИСТЕМЕН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ПРОГРАМИСТ”</w:t>
      </w:r>
    </w:p>
    <w:p w:rsidR="00CA333F" w:rsidRDefault="00B300D6" w:rsidP="00F01DC6">
      <w:pPr>
        <w:spacing w:after="240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481030 „ПРИЛОЖЕН ПРОГРАМИСТ”</w:t>
      </w:r>
    </w:p>
    <w:p w:rsidR="00F01DC6" w:rsidRDefault="00F01DC6" w:rsidP="00F01DC6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СПЕЦИАЛНОСТИ: 4810201 „СИСТЕМНО ПРОГРАМИРАНЕ“</w:t>
      </w:r>
    </w:p>
    <w:p w:rsidR="00F01DC6" w:rsidRDefault="00F01DC6" w:rsidP="00F01DC6">
      <w:pPr>
        <w:spacing w:after="240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4810301 „ПРИЛОЖНО ПРОГРАМИРАНЕ“</w:t>
      </w:r>
    </w:p>
    <w:p w:rsidR="00CA333F" w:rsidRDefault="00CA333F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33F" w:rsidRDefault="00CA333F" w:rsidP="00F01D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33F" w:rsidRDefault="00CA33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333F" w:rsidRDefault="00B300D6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CA333F" w:rsidRDefault="00CA333F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33F" w:rsidRDefault="00CA333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A333F" w:rsidRDefault="00B300D6">
      <w:pPr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CA333F" w:rsidRDefault="00B300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Учебната програма по </w:t>
      </w:r>
      <w:r w:rsidR="00F01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рограмиране за вградени системи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специалности:</w:t>
      </w:r>
    </w:p>
    <w:p w:rsidR="00CA333F" w:rsidRDefault="00B300D6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4810201 „Системно програмиране”,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 на обучение</w:t>
      </w:r>
      <w:r w:rsidR="00F01D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333F" w:rsidRDefault="00B300D6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4810301 „Приложно програмиране”,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 на обучение</w:t>
      </w:r>
      <w:r w:rsidR="00F01D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33F" w:rsidRDefault="00B300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CA333F" w:rsidRDefault="00B300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пет раздела, които дават възможност на учениците да получат знания за проектиране и управление на вградени системи, умения за интегриране и използване на подходящи развойни платки, и компетентности свързани с изграждането на вградени системи.</w:t>
      </w:r>
    </w:p>
    <w:p w:rsidR="00CA333F" w:rsidRDefault="00B300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обучението.</w:t>
      </w:r>
    </w:p>
    <w:p w:rsidR="00CA333F" w:rsidRDefault="00B300D6">
      <w:pPr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</w:t>
      </w:r>
    </w:p>
    <w:p w:rsidR="00CA333F" w:rsidRDefault="00B300D6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програмиране на вградени системи.</w:t>
      </w:r>
    </w:p>
    <w:p w:rsidR="00CA333F" w:rsidRDefault="00B300D6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програмиране за вградени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CA333F" w:rsidRDefault="00B300D6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структурата на вградена система и функционирането на отделните ѝ компоненти;</w:t>
      </w:r>
    </w:p>
    <w:p w:rsidR="00CA333F" w:rsidRDefault="00B300D6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етапите на създаване на вградени системи;</w:t>
      </w:r>
    </w:p>
    <w:p w:rsidR="00CA333F" w:rsidRDefault="00B300D6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основните електронни компоненти и принципа им на действие;</w:t>
      </w:r>
    </w:p>
    <w:p w:rsidR="00CA333F" w:rsidRDefault="00B300D6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проектиране, моделиране и управление на вградени системи;</w:t>
      </w:r>
    </w:p>
    <w:p w:rsidR="00CA333F" w:rsidRDefault="00B300D6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разпознаване на специфичните изисквания и особености на софтуера, предназначен за вградени системи;</w:t>
      </w:r>
    </w:p>
    <w:p w:rsidR="00CA333F" w:rsidRDefault="00B300D6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придобиване на знания и умения за използване на среди и езици от високо ниво за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програмиране на вградени системи;</w:t>
      </w:r>
    </w:p>
    <w:p w:rsidR="00CA333F" w:rsidRDefault="00B300D6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изграждане на прости автоматични устройства с желаната функционалност;</w:t>
      </w:r>
    </w:p>
    <w:p w:rsidR="00CA333F" w:rsidRDefault="00B300D6">
      <w:pPr>
        <w:tabs>
          <w:tab w:val="left" w:pos="709"/>
        </w:tabs>
        <w:spacing w:after="24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тестване и настройка на вградена система.</w:t>
      </w:r>
    </w:p>
    <w:p w:rsidR="00CA333F" w:rsidRDefault="00B300D6">
      <w:pPr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CA333F" w:rsidRDefault="00B300D6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CA333F" w:rsidRDefault="00B300D6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F01DC6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CA333F" w:rsidRDefault="00B300D6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CA333F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333F" w:rsidRDefault="00B300D6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333F" w:rsidRDefault="00B300D6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333F" w:rsidRDefault="00B300D6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5" w:name="_heading=h.1fob9te" w:colFirst="0" w:colLast="0"/>
            <w:bookmarkEnd w:id="5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CA333F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3F" w:rsidRDefault="00B3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3F" w:rsidRDefault="00B300D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Увод във вградените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333F" w:rsidRDefault="00B3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A333F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3F" w:rsidRDefault="00B3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3F" w:rsidRDefault="00B3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Електроника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333F" w:rsidRDefault="00B3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333F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3F" w:rsidRDefault="00B3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3F" w:rsidRDefault="00B3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Програмиране за вградени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333F" w:rsidRDefault="00B3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333F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3F" w:rsidRDefault="00B3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3F" w:rsidRDefault="00B3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на електронни компоненти с развойни платки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333F" w:rsidRDefault="00B3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A333F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3F" w:rsidRDefault="00B3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3F" w:rsidRDefault="00B3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Серийна комуникация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333F" w:rsidRDefault="00B3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333F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3F" w:rsidRDefault="00B3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A333F" w:rsidRDefault="00B300D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333F" w:rsidRDefault="00B300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CA333F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3F" w:rsidRDefault="00B3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A333F" w:rsidRDefault="00B300D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333F" w:rsidRDefault="00B300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A333F">
        <w:trPr>
          <w:trHeight w:val="300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3F" w:rsidRDefault="00B3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A333F" w:rsidRDefault="00B300D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333F" w:rsidRDefault="00B300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CA333F" w:rsidRDefault="00B300D6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Увод във вградените системи</w:t>
      </w:r>
    </w:p>
    <w:p w:rsidR="00CA333F" w:rsidRDefault="00B300D6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Вградени системи. Блокова схема на вградена система</w:t>
      </w:r>
    </w:p>
    <w:p w:rsidR="00CA333F" w:rsidRDefault="00B300D6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3znysh7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Видове развойни платки.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Основни понятия, компоненти и параметри</w:t>
      </w:r>
    </w:p>
    <w:p w:rsidR="00CA333F" w:rsidRDefault="00B300D6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Етапи на създаване на вградени системи</w:t>
      </w:r>
    </w:p>
    <w:p w:rsidR="00CA333F" w:rsidRDefault="00B300D6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Електроника</w:t>
      </w:r>
    </w:p>
    <w:p w:rsidR="00CA333F" w:rsidRDefault="00B300D6">
      <w:pPr>
        <w:widowControl/>
        <w:numPr>
          <w:ilvl w:val="0"/>
          <w:numId w:val="6"/>
        </w:numPr>
        <w:spacing w:after="0" w:line="360" w:lineRule="auto"/>
        <w:jc w:val="both"/>
      </w:pPr>
      <w:bookmarkStart w:id="7" w:name="_heading=h.2et92p0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 xml:space="preserve">Какво е електроника? Електрически величини и електрически вериги </w:t>
      </w:r>
    </w:p>
    <w:p w:rsidR="00CA333F" w:rsidRDefault="00B300D6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Електронни елементи и материали в електрониката. Класификации</w:t>
      </w:r>
    </w:p>
    <w:p w:rsidR="00CA333F" w:rsidRDefault="00B300D6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Резистори,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потенциометри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терморезистори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Структури и принципи на действие</w:t>
      </w:r>
    </w:p>
    <w:p w:rsidR="00CA333F" w:rsidRDefault="00B300D6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Светодиоди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транзистори, интегрални схеми и др. компоненти</w:t>
      </w:r>
    </w:p>
    <w:p w:rsidR="00CA333F" w:rsidRDefault="00B300D6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Модулации. Широчинно-импулсна модулация</w:t>
      </w:r>
    </w:p>
    <w:p w:rsidR="00CA333F" w:rsidRDefault="00B300D6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eading=h.tyjcwt" w:colFirst="0" w:colLast="0"/>
      <w:bookmarkEnd w:id="8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Програмиране за вградени системи</w:t>
      </w:r>
    </w:p>
    <w:p w:rsidR="00CA333F" w:rsidRDefault="00B300D6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Среда за разработка (IDE). Основни елементи на средата за програмиране. Фази на програмиране - текстов код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компилиране, качване на програмата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стартиране</w:t>
      </w:r>
    </w:p>
    <w:p w:rsidR="00CA333F" w:rsidRDefault="00B300D6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на програма. Типове данни. Константи и променливи. Оператори – за присвояване, аритметични, за сравнение, логически,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побитови</w:t>
      </w:r>
      <w:proofErr w:type="spellEnd"/>
    </w:p>
    <w:p w:rsidR="00CA333F" w:rsidRDefault="00B300D6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състоянието на изводите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Функции</w:t>
      </w:r>
    </w:p>
    <w:p w:rsidR="00CA333F" w:rsidRDefault="00B300D6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Вградени функции: за преобразуване на типовете; математически; специални (за пауза, за случайни числа, за време и др.)</w:t>
      </w:r>
    </w:p>
    <w:p w:rsidR="00CA333F" w:rsidRDefault="00B300D6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Управляващи конструкции</w:t>
      </w:r>
    </w:p>
    <w:p w:rsidR="00CA333F" w:rsidRDefault="00B300D6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Управление на електронни компоненти с развойни платки</w:t>
      </w:r>
    </w:p>
    <w:p w:rsidR="00CA333F" w:rsidRDefault="00B300D6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 цифров и аналогов вход: използване на ключе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switch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или бутон</w:t>
      </w:r>
    </w:p>
    <w:p w:rsidR="00CA333F" w:rsidRDefault="00B300D6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с PWM на произволен цифров изход</w:t>
      </w:r>
    </w:p>
    <w:p w:rsidR="00CA333F" w:rsidRDefault="00B300D6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интензитета на светене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светодиод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потенциометър</w:t>
      </w:r>
      <w:proofErr w:type="spellEnd"/>
    </w:p>
    <w:p w:rsidR="00CA333F" w:rsidRDefault="00B300D6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сензори за: влажност, температура, звук, движение и др. </w:t>
      </w:r>
    </w:p>
    <w:p w:rsidR="00CA333F" w:rsidRDefault="00B300D6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eading=h.3dy6vkm" w:colFirst="0" w:colLast="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постояннотоков електромотор,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стъпков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</w:t>
      </w:r>
    </w:p>
    <w:p w:rsidR="00CA333F" w:rsidRDefault="00B300D6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Серийна комуникация</w:t>
      </w:r>
    </w:p>
    <w:p w:rsidR="00CA333F" w:rsidRDefault="00B300D6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Въведение в серийната комуникация</w:t>
      </w:r>
    </w:p>
    <w:p w:rsidR="00CA333F" w:rsidRDefault="00B300D6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Изпращане и получаване на данни</w:t>
      </w:r>
    </w:p>
    <w:p w:rsidR="00CA333F" w:rsidRDefault="00B300D6">
      <w:pPr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CA333F" w:rsidRDefault="00B300D6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края на обучението по учебния предмет/модул учениците трябва да:</w:t>
      </w:r>
    </w:p>
    <w:p w:rsidR="00CA333F" w:rsidRDefault="00B300D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1t3h5sf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знаят основните характеристики и особености на вградените системи;</w:t>
      </w:r>
    </w:p>
    <w:p w:rsidR="00CA333F" w:rsidRDefault="00B300D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знаят видове развойни платки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333F" w:rsidRDefault="00B300D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методите за проектиране и разработка на вградени системи;</w:t>
      </w:r>
    </w:p>
    <w:p w:rsidR="00CA333F" w:rsidRDefault="00B300D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методи за измерване на електрически сигнали и величини;</w:t>
      </w:r>
    </w:p>
    <w:p w:rsidR="00CA333F" w:rsidRDefault="00B300D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блокова схема на вградена система;</w:t>
      </w:r>
    </w:p>
    <w:p w:rsidR="00CA333F" w:rsidRDefault="00B300D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електронните компоненти на вградена система;</w:t>
      </w:r>
    </w:p>
    <w:p w:rsidR="00CA333F" w:rsidRDefault="00B300D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принципа на работа на електронните схеми;</w:t>
      </w:r>
    </w:p>
    <w:p w:rsidR="00CA333F" w:rsidRDefault="00B300D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принципа на действие на основни компоненти на вградена система;</w:t>
      </w:r>
    </w:p>
    <w:p w:rsidR="00CA333F" w:rsidRDefault="00B300D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основни методи за моделиране на вградена система;</w:t>
      </w:r>
    </w:p>
    <w:p w:rsidR="00CA333F" w:rsidRDefault="00B300D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разпознават специфичните изисквания и особености на софтуера, предназначен за вградени системи;</w:t>
      </w:r>
    </w:p>
    <w:p w:rsidR="00CA333F" w:rsidRDefault="00B300D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2s8eyo1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познават интерфейсите и инструментите за програмиране на вградени системи;</w:t>
      </w:r>
    </w:p>
    <w:p w:rsidR="00CA333F" w:rsidRDefault="00B300D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17dp8vu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знаят синтаксиса и семантиката на език от високо ниво за програмиране на вградени системи;</w:t>
      </w:r>
    </w:p>
    <w:p w:rsidR="00CA333F" w:rsidRDefault="00B300D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познават различни методи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управление на вградени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333F" w:rsidRDefault="00B300D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методи за оптимизиране и настройване на управляващ софтуер за вградени системи;</w:t>
      </w:r>
    </w:p>
    <w:p w:rsidR="00CA333F" w:rsidRDefault="00B300D6">
      <w:pPr>
        <w:widowControl/>
        <w:numPr>
          <w:ilvl w:val="0"/>
          <w:numId w:val="4"/>
        </w:numP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методи за откриване и отстраняване на проблеми във вградените системи.</w:t>
      </w:r>
    </w:p>
    <w:p w:rsidR="00CA333F" w:rsidRDefault="00B300D6">
      <w:pPr>
        <w:widowControl/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CA333F" w:rsidRDefault="00B300D6">
      <w:pPr>
        <w:tabs>
          <w:tab w:val="left" w:pos="709"/>
        </w:tabs>
        <w:spacing w:after="24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целите на обучението по учебния предмет/модул могат да се използват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 - интегрирана среда за програмиране на ARDUINO, онлайн версията на средата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която се намира на адрес</w:t>
      </w:r>
      <w:r>
        <w:t xml:space="preserve"> </w:t>
      </w:r>
      <w:hyperlink r:id="rId10">
        <w:r>
          <w:rPr>
            <w:color w:val="0000FF"/>
            <w:u w:val="single"/>
          </w:rPr>
          <w:t>https://create.arduino.cc</w:t>
        </w:r>
      </w:hyperlink>
      <w: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симулаторите: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Fritzing</w:t>
      </w:r>
      <w:proofErr w:type="spellEnd"/>
      <w:r>
        <w:t xml:space="preserve"> (</w:t>
      </w:r>
      <w:hyperlink r:id="rId11">
        <w:r>
          <w:rPr>
            <w:color w:val="0000FF"/>
            <w:u w:val="single"/>
          </w:rPr>
          <w:t>http://fritzing.org</w:t>
        </w:r>
      </w:hyperlink>
      <w: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TinkerCad</w:t>
      </w:r>
      <w:proofErr w:type="spellEnd"/>
      <w:r>
        <w:t xml:space="preserve"> (</w:t>
      </w:r>
      <w:hyperlink r:id="rId12">
        <w:r>
          <w:rPr>
            <w:color w:val="0000FF"/>
            <w:u w:val="single"/>
          </w:rPr>
          <w:t>www.tinkercad.com</w:t>
        </w:r>
      </w:hyperlink>
      <w: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друга подходяща софтуерна среда за програмиране на вградени системи</w:t>
      </w:r>
      <w:r>
        <w:t>.</w:t>
      </w:r>
    </w:p>
    <w:p w:rsidR="00CA333F" w:rsidRDefault="00B300D6">
      <w:pPr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CA333F" w:rsidRDefault="00B300D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</w:t>
      </w:r>
    </w:p>
    <w:p w:rsidR="00CA333F" w:rsidRDefault="00B300D6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„Обучение за ИТ кариера“ към МОН в състав:</w:t>
      </w:r>
    </w:p>
    <w:p w:rsidR="00CA333F" w:rsidRDefault="00B300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4aecydkc40yp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CA333F" w:rsidRDefault="00B300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5c9nvjuvgjzy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CA333F" w:rsidRDefault="00B300D6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4d34og8" w:colFirst="0" w:colLast="0"/>
      <w:bookmarkEnd w:id="15"/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CA333F" w:rsidRDefault="00B300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c0vd3r5vu2v8" w:colFirst="0" w:colLast="0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CA333F" w:rsidRDefault="00B300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ltkcy5sz4gi8" w:colFirst="0" w:colLast="0"/>
      <w:bookmarkEnd w:id="17"/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CA333F" w:rsidRDefault="00B300D6">
      <w:pPr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CA333F" w:rsidRDefault="00B300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mywmotjapw9d" w:colFirst="0" w:colLast="0"/>
      <w:bookmarkEnd w:id="18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Св., Програмиране в среда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Пловдив, 2017, ISBN: 978-619-202-261-7</w:t>
      </w:r>
    </w:p>
    <w:p w:rsidR="00CA333F" w:rsidRDefault="00B300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vmjgf0fptljw" w:colFirst="0" w:colLast="0"/>
      <w:bookmarkEnd w:id="19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Патиас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Йо., Васил Георгиев, Проектиране на роботизирани системи, София, 2017, ISBN: 9789540742076</w:t>
      </w:r>
    </w:p>
    <w:p w:rsidR="00CA333F" w:rsidRDefault="00B300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eading=h.17ijp01h6ejl" w:colFirst="0" w:colLast="0"/>
      <w:bookmarkEnd w:id="2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McGraw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-Hill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2016, ISBN: 978-1259641633</w:t>
      </w:r>
    </w:p>
    <w:p w:rsidR="00CA333F" w:rsidRDefault="00B300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eading=h.lb6lgmu13vch" w:colFirst="0" w:colLast="0"/>
      <w:bookmarkEnd w:id="2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Соммер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микроконтроллерных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(+CD), БХВ-Петербург, 2012, ISBN: 978-5-9775-0727-1</w:t>
      </w:r>
    </w:p>
    <w:p w:rsidR="00CA333F" w:rsidRDefault="00B300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eading=h.d7egt2y2se5s" w:colFirst="0" w:colLast="0"/>
      <w:bookmarkEnd w:id="22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Michael,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2011, ISBN: 0596802471,978-0596802479</w:t>
      </w:r>
    </w:p>
    <w:p w:rsidR="00CA333F" w:rsidRDefault="00B300D6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източници</w:t>
      </w:r>
    </w:p>
    <w:p w:rsidR="00CA333F" w:rsidRDefault="00B300D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eading=h.bo4zg48bvo42" w:colFirst="0" w:colLast="0"/>
      <w:bookmarkEnd w:id="23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&lt;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https://www.tutorialspoint.com/arduino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&gt;, (15.08.2020)</w:t>
      </w:r>
    </w:p>
    <w:sectPr w:rsidR="00CA333F">
      <w:footerReference w:type="default" r:id="rId14"/>
      <w:footerReference w:type="first" r:id="rId15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1B7" w:rsidRDefault="003C31B7">
      <w:pPr>
        <w:spacing w:after="0" w:line="240" w:lineRule="auto"/>
      </w:pPr>
      <w:r>
        <w:separator/>
      </w:r>
    </w:p>
  </w:endnote>
  <w:endnote w:type="continuationSeparator" w:id="0">
    <w:p w:rsidR="003C31B7" w:rsidRDefault="003C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33F" w:rsidRDefault="00B300D6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E15691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CA333F" w:rsidRDefault="00CA333F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CA333F" w:rsidRDefault="00CA333F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33F" w:rsidRDefault="00CA333F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1B7" w:rsidRDefault="003C31B7">
      <w:pPr>
        <w:spacing w:after="0" w:line="240" w:lineRule="auto"/>
      </w:pPr>
      <w:r>
        <w:separator/>
      </w:r>
    </w:p>
  </w:footnote>
  <w:footnote w:type="continuationSeparator" w:id="0">
    <w:p w:rsidR="003C31B7" w:rsidRDefault="003C3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6F8"/>
    <w:multiLevelType w:val="multilevel"/>
    <w:tmpl w:val="2610AEE4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" w15:restartNumberingAfterBreak="0">
    <w:nsid w:val="01431487"/>
    <w:multiLevelType w:val="multilevel"/>
    <w:tmpl w:val="69AEA6F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32E3533"/>
    <w:multiLevelType w:val="multilevel"/>
    <w:tmpl w:val="274C1536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3" w15:restartNumberingAfterBreak="0">
    <w:nsid w:val="08EA3272"/>
    <w:multiLevelType w:val="multilevel"/>
    <w:tmpl w:val="1E3C6E64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4" w15:restartNumberingAfterBreak="0">
    <w:nsid w:val="0FE14CCC"/>
    <w:multiLevelType w:val="multilevel"/>
    <w:tmpl w:val="D848B9BA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5" w15:restartNumberingAfterBreak="0">
    <w:nsid w:val="1A2662E6"/>
    <w:multiLevelType w:val="multilevel"/>
    <w:tmpl w:val="992A7958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6" w15:restartNumberingAfterBreak="0">
    <w:nsid w:val="2835424B"/>
    <w:multiLevelType w:val="multilevel"/>
    <w:tmpl w:val="FCCA6FE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2D2F1BDE"/>
    <w:multiLevelType w:val="multilevel"/>
    <w:tmpl w:val="7260344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4139569D"/>
    <w:multiLevelType w:val="multilevel"/>
    <w:tmpl w:val="26E43D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4B3210F6"/>
    <w:multiLevelType w:val="multilevel"/>
    <w:tmpl w:val="BDA88E3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0" w15:restartNumberingAfterBreak="0">
    <w:nsid w:val="6CDE4892"/>
    <w:multiLevelType w:val="multilevel"/>
    <w:tmpl w:val="A3C2F614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D4244DD"/>
    <w:multiLevelType w:val="multilevel"/>
    <w:tmpl w:val="467086DE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3F"/>
    <w:rsid w:val="003C31B7"/>
    <w:rsid w:val="00B300D6"/>
    <w:rsid w:val="00CA333F"/>
    <w:rsid w:val="00E15691"/>
    <w:rsid w:val="00F0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0CD0"/>
  <w15:docId w15:val="{E1C093B1-2BFA-47EC-8A59-AF500329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utorialspoint.com/ardui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nkercad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itzing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reate.arduino.c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TzntsIhbwQUMFFDigAZx2beBXg==">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Rumi</cp:lastModifiedBy>
  <cp:revision>5</cp:revision>
  <dcterms:created xsi:type="dcterms:W3CDTF">2020-08-12T12:01:00Z</dcterms:created>
  <dcterms:modified xsi:type="dcterms:W3CDTF">2020-09-02T15:24:00Z</dcterms:modified>
</cp:coreProperties>
</file>